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0E8" w:rsidRPr="00A040E8" w:rsidRDefault="000A668E" w:rsidP="00A040E8">
      <w:pPr>
        <w:pStyle w:val="Nagwek2"/>
        <w:jc w:val="center"/>
        <w:rPr>
          <w:rFonts w:ascii="Arial" w:eastAsia="Times New Roman" w:hAnsi="Arial" w:cs="Arial"/>
          <w:b/>
          <w:bCs/>
          <w:color w:val="auto"/>
          <w:sz w:val="36"/>
          <w:szCs w:val="36"/>
          <w:lang w:eastAsia="pl-PL"/>
        </w:rPr>
      </w:pPr>
      <w:r w:rsidRPr="00A040E8">
        <w:rPr>
          <w:rFonts w:ascii="Arial" w:eastAsia="Times New Roman" w:hAnsi="Arial" w:cs="Arial"/>
          <w:b/>
          <w:bCs/>
          <w:noProof/>
          <w:sz w:val="32"/>
          <w:szCs w:val="32"/>
          <w:lang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354455" cy="1285240"/>
            <wp:effectExtent l="0" t="0" r="0" b="0"/>
            <wp:wrapSquare wrapText="bothSides"/>
            <wp:docPr id="2" name="Obraz 2" descr="Logo Krus biały na zielonym CMYK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rus biały na zielonym CMYK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4455" cy="1285240"/>
                    </a:xfrm>
                    <a:prstGeom prst="rect">
                      <a:avLst/>
                    </a:prstGeom>
                    <a:noFill/>
                  </pic:spPr>
                </pic:pic>
              </a:graphicData>
            </a:graphic>
            <wp14:sizeRelH relativeFrom="page">
              <wp14:pctWidth>0</wp14:pctWidth>
            </wp14:sizeRelH>
            <wp14:sizeRelV relativeFrom="page">
              <wp14:pctHeight>0</wp14:pctHeight>
            </wp14:sizeRelV>
          </wp:anchor>
        </w:drawing>
      </w:r>
      <w:r w:rsidR="00A040E8" w:rsidRPr="00A040E8">
        <w:rPr>
          <w:rFonts w:ascii="Arial" w:eastAsia="Times New Roman" w:hAnsi="Arial" w:cs="Arial"/>
          <w:b/>
          <w:bCs/>
          <w:color w:val="auto"/>
          <w:sz w:val="36"/>
          <w:szCs w:val="36"/>
          <w:lang w:eastAsia="pl-PL"/>
        </w:rPr>
        <w:t>Renta wdowia - pytania i odpowiedzi</w:t>
      </w:r>
    </w:p>
    <w:p w:rsidR="00C572A3" w:rsidRPr="00C572A3" w:rsidRDefault="00C572A3" w:rsidP="00C572A3">
      <w:pPr>
        <w:pStyle w:val="Nagwek2"/>
        <w:jc w:val="center"/>
        <w:rPr>
          <w:rFonts w:ascii="Arial" w:eastAsia="Times New Roman" w:hAnsi="Arial" w:cs="Arial"/>
          <w:b/>
          <w:bCs/>
          <w:color w:val="auto"/>
          <w:sz w:val="32"/>
          <w:szCs w:val="32"/>
          <w:lang w:eastAsia="pl-PL"/>
        </w:rPr>
      </w:pPr>
    </w:p>
    <w:p w:rsidR="001D0368" w:rsidRDefault="001D0368" w:rsidP="00051E88">
      <w:pPr>
        <w:spacing w:before="100" w:beforeAutospacing="1" w:after="100" w:afterAutospacing="1" w:line="240" w:lineRule="auto"/>
        <w:jc w:val="center"/>
        <w:outlineLvl w:val="1"/>
        <w:rPr>
          <w:rFonts w:ascii="Arial" w:eastAsia="Times New Roman" w:hAnsi="Arial" w:cs="Arial"/>
          <w:b/>
          <w:bCs/>
          <w:sz w:val="32"/>
          <w:szCs w:val="32"/>
          <w:lang w:eastAsia="pl-PL"/>
        </w:rPr>
      </w:pPr>
    </w:p>
    <w:p w:rsidR="00051E88" w:rsidRPr="001D0368" w:rsidRDefault="00051E88" w:rsidP="00051E88">
      <w:pPr>
        <w:spacing w:before="100" w:beforeAutospacing="1" w:after="100" w:afterAutospacing="1" w:line="240" w:lineRule="auto"/>
        <w:jc w:val="center"/>
        <w:outlineLvl w:val="1"/>
        <w:rPr>
          <w:rFonts w:ascii="Arial" w:eastAsia="Times New Roman" w:hAnsi="Arial" w:cs="Arial"/>
          <w:b/>
          <w:bCs/>
          <w:sz w:val="32"/>
          <w:szCs w:val="32"/>
          <w:lang w:eastAsia="pl-PL"/>
        </w:rPr>
      </w:pPr>
    </w:p>
    <w:p w:rsidR="00A040E8" w:rsidRDefault="00A040E8" w:rsidP="000401EA">
      <w:pPr>
        <w:pStyle w:val="NormalnyWeb"/>
        <w:spacing w:line="360" w:lineRule="auto"/>
        <w:jc w:val="both"/>
        <w:rPr>
          <w:rFonts w:ascii="Arial" w:hAnsi="Arial" w:cs="Arial"/>
          <w:sz w:val="22"/>
          <w:szCs w:val="22"/>
        </w:rPr>
      </w:pPr>
      <w:hyperlink r:id="rId6" w:history="1">
        <w:r w:rsidRPr="009352DE">
          <w:rPr>
            <w:rStyle w:val="Hipercze"/>
            <w:rFonts w:ascii="Arial" w:hAnsi="Arial" w:cs="Arial"/>
            <w:sz w:val="22"/>
            <w:szCs w:val="22"/>
          </w:rPr>
          <w:t>https://www.gov.pl/web/krus/renta-wdowia---pytania-i-odpowiedzi</w:t>
        </w:r>
      </w:hyperlink>
      <w:r>
        <w:rPr>
          <w:rFonts w:ascii="Arial" w:hAnsi="Arial" w:cs="Arial"/>
          <w:sz w:val="22"/>
          <w:szCs w:val="22"/>
        </w:rPr>
        <w:t xml:space="preserve"> </w:t>
      </w:r>
    </w:p>
    <w:p w:rsidR="00A040E8" w:rsidRPr="00A040E8" w:rsidRDefault="00C572A3" w:rsidP="00A040E8">
      <w:pPr>
        <w:pStyle w:val="NormalnyWeb"/>
        <w:spacing w:line="360" w:lineRule="auto"/>
        <w:jc w:val="both"/>
        <w:rPr>
          <w:rFonts w:ascii="Arial" w:hAnsi="Arial" w:cs="Arial"/>
          <w:sz w:val="22"/>
          <w:szCs w:val="22"/>
        </w:rPr>
      </w:pPr>
      <w:r w:rsidRPr="00A040E8">
        <w:rPr>
          <w:rFonts w:ascii="Arial" w:hAnsi="Arial" w:cs="Arial"/>
          <w:sz w:val="22"/>
          <w:szCs w:val="22"/>
        </w:rPr>
        <w:t xml:space="preserve"> </w:t>
      </w:r>
      <w:r w:rsidR="00A040E8" w:rsidRPr="00A040E8">
        <w:rPr>
          <w:rFonts w:ascii="Arial" w:hAnsi="Arial" w:cs="Arial"/>
          <w:b/>
          <w:bCs/>
          <w:sz w:val="22"/>
          <w:szCs w:val="22"/>
        </w:rPr>
        <w:t>1.    Co to jest renta wdowia?</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Renta wdowia to wypłata własnego świadczenia emerytalno-rentowego (na przykład emerytury lub renty z tytułu niezdolności do pracy) łącznie z rentą rodzinną po zmarłym małżonku.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Jedno ze świadczeń składających się na rentę wdowią będzie wypłacane w całości, a drugie w części równej 15%.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Od 1 stycznia 2027 r. drugie świadczenie wypłacane będzie w wysokości 25%.</w:t>
      </w:r>
    </w:p>
    <w:p w:rsidR="00A040E8" w:rsidRDefault="00A040E8" w:rsidP="00A040E8">
      <w:pPr>
        <w:spacing w:before="100" w:beforeAutospacing="1" w:after="100" w:afterAutospacing="1" w:line="360" w:lineRule="auto"/>
        <w:jc w:val="both"/>
        <w:rPr>
          <w:rFonts w:ascii="Arial" w:eastAsia="Times New Roman" w:hAnsi="Arial" w:cs="Arial"/>
          <w:b/>
          <w:bCs/>
          <w:lang w:eastAsia="pl-PL"/>
        </w:rPr>
      </w:pPr>
      <w:r w:rsidRPr="00A040E8">
        <w:rPr>
          <w:rFonts w:ascii="Arial" w:eastAsia="Times New Roman" w:hAnsi="Arial" w:cs="Arial"/>
          <w:b/>
          <w:bCs/>
          <w:lang w:eastAsia="pl-PL"/>
        </w:rPr>
        <w:t>2.    Co to jest zbieg świadczeń?</w:t>
      </w:r>
      <w:r>
        <w:rPr>
          <w:rFonts w:ascii="Arial" w:eastAsia="Times New Roman" w:hAnsi="Arial" w:cs="Arial"/>
          <w:b/>
          <w:bCs/>
          <w:lang w:eastAsia="pl-PL"/>
        </w:rPr>
        <w:t xml:space="preserve">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Zbieg świadczeń to prawo do jednoczesnego otrzymywania co najmniej dwóch świadczeń emerytalno-rentowych. Świadczenia te wypłacimy w odpowiednich proporcjach, przynajmniej jedno w pełnej wysokości. Jedno świadczenie wypłacimy zatem w pełnej wysokości (w 100%), a drugie –  w pełnej wysokości lub w części, na przykład w 50% albo 15%. </w:t>
      </w:r>
    </w:p>
    <w:p w:rsidR="00A040E8" w:rsidRDefault="00A040E8" w:rsidP="00A040E8">
      <w:pPr>
        <w:spacing w:before="100" w:beforeAutospacing="1" w:after="100" w:afterAutospacing="1" w:line="360" w:lineRule="auto"/>
        <w:jc w:val="both"/>
        <w:rPr>
          <w:rFonts w:ascii="Arial" w:eastAsia="Times New Roman" w:hAnsi="Arial" w:cs="Arial"/>
          <w:b/>
          <w:bCs/>
          <w:lang w:eastAsia="pl-PL"/>
        </w:rPr>
      </w:pPr>
      <w:r w:rsidRPr="00A040E8">
        <w:rPr>
          <w:rFonts w:ascii="Arial" w:eastAsia="Times New Roman" w:hAnsi="Arial" w:cs="Arial"/>
          <w:b/>
          <w:bCs/>
          <w:lang w:eastAsia="pl-PL"/>
        </w:rPr>
        <w:t>3.    Gdzie należy złożyć wniosek o rentę wdowią?</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Wniosek o rentę wdowią możesz złożyć w dowolnym organie emerytalno-rentowym (KRUS, ZUS, WBE, ZER-MSWiA czy BESW), w którym  jesteś uprawniona (uprawniony) do jednego ze świadczeń: emerytury, renty własnej lub renty rodzinnej.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Osoby uprawnione do świadczeń z dwóch organów rentowych mogą same zdecydować, do którego z nich chcą złożyć wniosek o rentę wdowią. </w:t>
      </w:r>
    </w:p>
    <w:p w:rsidR="00A040E8" w:rsidRDefault="00A040E8" w:rsidP="00A040E8">
      <w:pPr>
        <w:spacing w:before="100" w:beforeAutospacing="1" w:after="100" w:afterAutospacing="1" w:line="360" w:lineRule="auto"/>
        <w:jc w:val="both"/>
        <w:rPr>
          <w:rFonts w:ascii="Arial" w:eastAsia="Times New Roman" w:hAnsi="Arial" w:cs="Arial"/>
          <w:b/>
          <w:bCs/>
          <w:lang w:eastAsia="pl-PL"/>
        </w:rPr>
      </w:pPr>
      <w:r w:rsidRPr="00A040E8">
        <w:rPr>
          <w:rFonts w:ascii="Arial" w:eastAsia="Times New Roman" w:hAnsi="Arial" w:cs="Arial"/>
          <w:b/>
          <w:bCs/>
          <w:lang w:eastAsia="pl-PL"/>
        </w:rPr>
        <w:t>4.    Kiedy złożyć wniosek o rentę wdowią?</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Wniosek o rentę wdowią możesz złożyć już teraz. Aby otrzymać rentę wdowią od 1 lipca 2025 r., złóż wniosek najpóźniej do 31 lipca 2025 r.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lastRenderedPageBreak/>
        <w:t>Jeśli wcześniej nie ubiegałaś/ubiegałeś się o rentę rodzinną lub o własne świadczenie i otrzymujesz tylko jedno świadczenie – na przykład emeryturę, złóż wniosek o drugie świadczenie – na przykład rentę rodzinną.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Razem z tym wnioskiem możesz złożyć również wniosek o rentę wdowią.</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5.    Czy do wniosku o rentę wdowią trzeba dołączyć jakieś dokumenty?</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Jeśli masz prawo do renty rodzinnej lub (oraz) do innego świadczenia emerytalno-rentowego, to posiadamy już wymagane dokumenty i do Wniosku o ustalenie zbiegu świadczeń, zwanego rentą wdowią, nie musisz dołączać żadnych dokumentów.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Jeśli uznamy, że do rozpatrzenia Twojego wniosku potrzebne są dodatkowe dokumenty, poprosimy Cię o ich dostarczenie.</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6.    Od kiedy będzie wypłacana renta wdowia?</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Renta wdowia będzie wypłacana nie wcześniej niż od 1 lipca 2025 r.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7.    Pobieram emeryturę rolniczą. Mąż był ubezpieczonym rolnikiem. Zmarł, gdy miałam 56 lat. Czy do wniosku o rentę rodzinną powinnam dołączyć jakieś dokumenty?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 xml:space="preserve">Do wniosku o rentę rodzinną prosimy dołączyć kwestionariusz dotyczący okresów ubezpieczenia męża. Jest to druk </w:t>
      </w:r>
      <w:r w:rsidRPr="00A040E8">
        <w:rPr>
          <w:rFonts w:ascii="Arial" w:eastAsia="Times New Roman" w:hAnsi="Arial" w:cs="Arial"/>
          <w:b/>
          <w:bCs/>
          <w:lang w:eastAsia="pl-PL"/>
        </w:rPr>
        <w:t>KRUS SR-21</w:t>
      </w:r>
      <w:r w:rsidRPr="00A040E8">
        <w:rPr>
          <w:rFonts w:ascii="Arial" w:eastAsia="Times New Roman" w:hAnsi="Arial" w:cs="Arial"/>
          <w:lang w:eastAsia="pl-PL"/>
        </w:rPr>
        <w:t xml:space="preserve">, który można pobrać na stronie internetowej </w:t>
      </w:r>
      <w:hyperlink r:id="rId7" w:history="1">
        <w:r w:rsidRPr="00A040E8">
          <w:rPr>
            <w:rFonts w:ascii="Arial" w:eastAsia="Times New Roman" w:hAnsi="Arial" w:cs="Arial"/>
            <w:color w:val="0000FF"/>
            <w:u w:val="single"/>
            <w:lang w:eastAsia="pl-PL"/>
          </w:rPr>
          <w:t>www.gov.pl/krus</w:t>
        </w:r>
      </w:hyperlink>
      <w:r w:rsidRPr="00A040E8">
        <w:rPr>
          <w:rFonts w:ascii="Arial" w:eastAsia="Times New Roman" w:hAnsi="Arial" w:cs="Arial"/>
          <w:lang w:eastAsia="pl-PL"/>
        </w:rPr>
        <w:t>, dostępny jest również we wszystkich jednostkach organizacyjnych KRUS.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Potrzebne będą także dokumenty, które potwierdzą okresy ubezpieczenia męża. Mogą to być świadectwa pracy, zaświadczenia ZUS czy książeczka wojskowa, jeśli mąż był ubezpieczony w systemie powszechnym i odbył zasadniczą służbę wojskową.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Mogą być również potrzebne odpisy skrócone aktów zgonu i małżeństwa, o ile nie są w posiadaniu KRUS, ani KRUS nie może ich uzyskać we własnym zakresie. Szczegółowe informacje uzyska Pani w naszych placówkach. Jeśli uznamy, że do rozpatrzenia wniosku niezbędne są dodatkowe dokumenty, poprosimy Panią o ich dostarczenie.</w:t>
      </w:r>
    </w:p>
    <w:p w:rsidR="00A040E8" w:rsidRDefault="00A040E8" w:rsidP="00A040E8">
      <w:pPr>
        <w:spacing w:before="100" w:beforeAutospacing="1" w:after="100" w:afterAutospacing="1" w:line="360" w:lineRule="auto"/>
        <w:jc w:val="both"/>
        <w:rPr>
          <w:rFonts w:ascii="Arial" w:eastAsia="Times New Roman" w:hAnsi="Arial" w:cs="Arial"/>
          <w:b/>
          <w:bCs/>
          <w:lang w:eastAsia="pl-PL"/>
        </w:rPr>
      </w:pPr>
      <w:r w:rsidRPr="00A040E8">
        <w:rPr>
          <w:rFonts w:ascii="Arial" w:eastAsia="Times New Roman" w:hAnsi="Arial" w:cs="Arial"/>
          <w:b/>
          <w:bCs/>
          <w:lang w:eastAsia="pl-PL"/>
        </w:rPr>
        <w:t>8.    Pobieram rentę rolniczą z tytułu niezdolności do pracy i mam ustalone prawo do renty rodzinnej po mężu w ZUS (świadczenie zawieszone). Gdzie powinnam złożyć wniosek o rentę wdowią?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Wniosek może Pani złożyć w dowolnym organie rentowym, w którym ma Pani ustalone prawo do własnego świadczenia lub renty rodzinnej, czyli w KRUS albo w ZUS.</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lastRenderedPageBreak/>
        <w:t>9.    Czy wniosek o rentę wdowią powinnam złożyć osobiście? Czy może go przekazać moja siostra i czy muszę dać jej jakieś upoważnienie?</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Wniosek musi być przez Panią własnoręcznie podpisany. Może złożyć go Pani osobiście, przesłać pocztą lub poprosić inną osobę, na przykład siostrę, o przekazanie do KRUS.</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Wniosek można też przekazać przez elektroniczną skrzynkę podawczą ePUAP. Dokument elektroniczny musi być podpisany kwalifikowanym podpisem elektronicznym lub podpisem zaufanym.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Do złożenia wniosku nie wymagamy żadnego pełnomocnictwa ani upoważnienia innej osoby.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Jeśli chciałaby Pani, aby siostra mogła załatwiać inne sprawy związane z rentą wdowią, rentą rodzinną lub innym świadczeniem emerytalno-rentowym, to powinna Pani udzielić jej pełnomocnictwa lub wystawić upoważnienie do reprezentowania Pani w tych sprawach.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Pełnomocnictwo takie lub upoważnienie może przekazać do KRUS również Pani siostra, na przykład z wnioskiem o rentę wdowią.</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Pełnomocnictwo (upoważnienie) można napisać odręcznie. Ważne jest, aby zawierało Pani dane osobowe oraz dane siostry: imię i nazwisko, Pesel, adres, rodzaj, serię i nr dokumentu tożsamości  – dowodu osobistego lub paszportu. Musi znaleźć się w nim również informacja – do jakiego celu ma służyć oraz Pani własnoręczny podpis.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10.    Jestem wdowcem od 5 lat. Skończyłem 81 lat, mam problemy z poruszaniem i nie korzystam z żadnych form elektronicznego przekazywania dokumentów. Opiekuje się mną syn. Sam nie mogę złożyć wniosku o rentę wdowią. Co zrobić?</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Prosimy wypełnić i własnoręcznie podpisać wniosek. Następnie syn może go złożyć w najbliższej jednostce organizacyjnej KRUS. Wniosek taki można również wysłać pocztą.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11.    Jestem wdową. Mam ustalone prawo do rolniczej renty rodzinnej po zmarłym małżonku, ale pobieram własną emeryturę z ZUS. Mąż zmarł gdy miałam 59 lat. Wystąpiłam z wnioskiem o rentę wdowią. Czy otrzymam to świadczenie i jaka będzie jego wysokość?</w:t>
      </w:r>
      <w:r w:rsidRPr="00A040E8">
        <w:rPr>
          <w:rFonts w:ascii="Arial" w:eastAsia="Times New Roman" w:hAnsi="Arial" w:cs="Arial"/>
          <w:lang w:eastAsia="pl-PL"/>
        </w:rPr>
        <w:t> </w:t>
      </w:r>
    </w:p>
    <w:p w:rsid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TAK. Od 1 lipca 2025 r. uzyska Pani prawo do zbiegu świadczeń w wysokości:</w:t>
      </w:r>
      <w:r w:rsidRPr="00A040E8">
        <w:rPr>
          <w:rFonts w:ascii="Arial" w:eastAsia="Times New Roman" w:hAnsi="Arial" w:cs="Arial"/>
          <w:lang w:eastAsia="pl-PL"/>
        </w:rPr>
        <w:br/>
        <w:t>- 100% emerytury i 15 % renty rodzinnej albo</w:t>
      </w:r>
    </w:p>
    <w:p w:rsid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- 100% renty rodzinnej i 15% emerytury,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 zależności o tego, który wariant zaznaczyła Pani we wniosku.</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lastRenderedPageBreak/>
        <w:t>Ważne! </w:t>
      </w:r>
      <w:r w:rsidRPr="00A040E8">
        <w:rPr>
          <w:rFonts w:ascii="Arial" w:eastAsia="Times New Roman" w:hAnsi="Arial" w:cs="Arial"/>
          <w:lang w:eastAsia="pl-PL"/>
        </w:rPr>
        <w:br/>
      </w:r>
      <w:r w:rsidRPr="00A040E8">
        <w:rPr>
          <w:rFonts w:ascii="Arial" w:eastAsia="Times New Roman" w:hAnsi="Arial" w:cs="Arial"/>
          <w:b/>
          <w:bCs/>
          <w:lang w:eastAsia="pl-PL"/>
        </w:rPr>
        <w:t>Suma połączonych świadczeń</w:t>
      </w:r>
      <w:r w:rsidRPr="00A040E8">
        <w:rPr>
          <w:rFonts w:ascii="Arial" w:eastAsia="Times New Roman" w:hAnsi="Arial" w:cs="Arial"/>
          <w:lang w:eastAsia="pl-PL"/>
        </w:rPr>
        <w:t xml:space="preserve"> (wraz z dodatkami wypłacanymi razem z tymi świadczeniami) nie może przekroczyć trzykrotności najniższej emerytury. Jeżeli suma świadczeń przekroczy tę kwotę, pomniejszymy wypłatę renty rodzinnej o kwotę przekroczenia.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12.   Mam 65 lat i od 3 lat jestem wdową. Oboje z mężem pobieraliśmy z KRUS emerytury w kwotach niewiele wyższych od najniższych. Czy będę miała prawo do renty wdowiej?</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TAK. Będzie Pani miała prawo do jednego świadczenia w pełnej wysokości – 100% oraz drugiego – w wysokości 15% świadczenia.</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Do Pani będzie należała decyzja, które świadczenie będziemy wypłacać w całości, a które w części. </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Aby otrzymać rentę wdowią, musi Pani złożyć wniosek o rentę wdowią oraz wniosek o rentę rodzinną.</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13.    Pobieram rentę rolniczą z tytułu niezdolności do pracy. Za 2 lata w listopadzie osiągnę wiek emerytalny. Mój mąż zmarł w grudniu 2024 r. Prowadziliśmy wspólne gospodarstwo rolne przez ponad 35 lat. Czy otrzymam rentę wdowią?</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Żebyśmy mogli wypłacić rentę wdowią, musi Pani osiągnąć powszechny wiek emerytalny, czyli mieć ukończone co najmniej 60 lat oraz mieć ustalone prawo do renty rodzinnej i własnego świadczenia.</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Nie osiągnęła Pani jeszcze wieku emerytalnego, dlatego od 1 lipca 2025 r. nie uzyska Pani prawa do renty wdowiej. Prawo to powstanie, jeśli po ukończeniu 60 lat nie zmieni się Pani sytuacja rodzinna, czyli nie zawrze Pani nowego związku małżeńskiego.</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14.    Jestem emerytką od kilku lat i mam ustalone prawo do renty rodzinnej lecz jej nie pobieram, ponieważ jest niższa od mojej emerytury. Mąż zmarł, gdy miałam 53 lata. Czy mogę skorzystać z renty wdowiej?</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NIE. Rentę wdowią możemy wypłacić tylko wdowie, która spełniła warunki do renty rodzinnej po zmarłym małżonku nie wcześniej niż w dniu, w którym ukończyła 55 lat. Ponieważ mąż zmarł, gdy miała Pani 53 lata, nie nabędzie Pani prawa do pobierania renty wdowiej.</w:t>
      </w:r>
    </w:p>
    <w:p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15.    KRUS wypłaca mi emeryturę rolniczą i mam ustalone prawo do renty rodzinnej po zmarłej pierwszej żonie. Obecnie jestem w nowym związku małżeńskim. Czy mogę otrzymać rentę wdowią?</w:t>
      </w:r>
    </w:p>
    <w:p w:rsid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lastRenderedPageBreak/>
        <w:t>NIE. Prawo do wypłaty renty wdowiej ustaje, jeśli zawrze Pan nowy związek małżeński. Rentę wdowią można otrzymywać wyłącznie w przypadku zbiegu własnego świadczenia z rentą rodzinną po ostatnim małżonku. </w:t>
      </w:r>
    </w:p>
    <w:p w:rsidR="00A040E8" w:rsidRDefault="00A040E8" w:rsidP="00A040E8">
      <w:pPr>
        <w:spacing w:before="100" w:beforeAutospacing="1" w:after="100" w:afterAutospacing="1" w:line="360" w:lineRule="auto"/>
        <w:jc w:val="both"/>
        <w:rPr>
          <w:rFonts w:ascii="Arial" w:eastAsia="Times New Roman" w:hAnsi="Arial" w:cs="Arial"/>
          <w:lang w:eastAsia="pl-PL"/>
        </w:rPr>
      </w:pPr>
    </w:p>
    <w:p w:rsidR="00A040E8" w:rsidRDefault="00A040E8" w:rsidP="00A040E8">
      <w:pPr>
        <w:spacing w:before="100" w:beforeAutospacing="1" w:after="100" w:afterAutospacing="1" w:line="360" w:lineRule="auto"/>
        <w:jc w:val="both"/>
        <w:rPr>
          <w:rFonts w:ascii="Arial" w:eastAsia="Times New Roman" w:hAnsi="Arial" w:cs="Arial"/>
          <w:lang w:eastAsia="pl-PL"/>
        </w:rPr>
      </w:pPr>
      <w:r>
        <w:rPr>
          <w:rFonts w:ascii="Arial" w:eastAsia="Times New Roman" w:hAnsi="Arial" w:cs="Arial"/>
          <w:lang w:eastAsia="pl-PL"/>
        </w:rPr>
        <w:t xml:space="preserve">Więcej informacji na stronie: </w:t>
      </w:r>
      <w:hyperlink r:id="rId8" w:history="1">
        <w:r w:rsidRPr="009352DE">
          <w:rPr>
            <w:rStyle w:val="Hipercze"/>
            <w:rFonts w:ascii="Arial" w:eastAsia="Times New Roman" w:hAnsi="Arial" w:cs="Arial"/>
            <w:lang w:eastAsia="pl-PL"/>
          </w:rPr>
          <w:t>https://www.gov.pl/web/krus/renta-wdowia---od-lipca-2025-r-wdowy-i-wdowcy-uzyskaja-mozliwosc-pobierania-zbiegu-swiadczen-wg-nowych-zasad</w:t>
        </w:r>
      </w:hyperlink>
      <w:r>
        <w:rPr>
          <w:rFonts w:ascii="Arial" w:eastAsia="Times New Roman" w:hAnsi="Arial" w:cs="Arial"/>
          <w:lang w:eastAsia="pl-PL"/>
        </w:rPr>
        <w:t xml:space="preserve"> </w:t>
      </w:r>
    </w:p>
    <w:p w:rsidR="00FF6F7F" w:rsidRDefault="00FF6F7F" w:rsidP="007C12E4">
      <w:pPr>
        <w:spacing w:after="0" w:line="360" w:lineRule="auto"/>
        <w:jc w:val="right"/>
        <w:rPr>
          <w:rFonts w:ascii="Arial" w:eastAsia="Times New Roman" w:hAnsi="Arial" w:cs="Arial"/>
          <w:lang w:eastAsia="pl-PL"/>
        </w:rPr>
      </w:pPr>
      <w:bookmarkStart w:id="0" w:name="_GoBack"/>
      <w:bookmarkEnd w:id="0"/>
    </w:p>
    <w:p w:rsidR="00407B17" w:rsidRDefault="00391A69" w:rsidP="007C12E4">
      <w:pPr>
        <w:spacing w:after="0" w:line="360" w:lineRule="auto"/>
        <w:jc w:val="right"/>
      </w:pPr>
      <w:r w:rsidRPr="007C12E4">
        <w:rPr>
          <w:rFonts w:ascii="Arial" w:eastAsia="Times New Roman" w:hAnsi="Arial" w:cs="Arial"/>
          <w:lang w:eastAsia="pl-PL"/>
        </w:rPr>
        <w:t xml:space="preserve"> </w:t>
      </w:r>
      <w:r w:rsidR="003B76EB" w:rsidRPr="007C12E4">
        <w:rPr>
          <w:rFonts w:ascii="Arial" w:eastAsia="Times New Roman" w:hAnsi="Arial" w:cs="Arial"/>
          <w:i/>
          <w:lang w:eastAsia="pl-PL"/>
        </w:rPr>
        <w:t>Informacja przekazana</w:t>
      </w:r>
      <w:r w:rsidR="003B76EB" w:rsidRPr="003B76EB">
        <w:rPr>
          <w:rFonts w:ascii="Arial" w:eastAsia="Times New Roman" w:hAnsi="Arial" w:cs="Arial"/>
          <w:i/>
          <w:lang w:eastAsia="pl-PL"/>
        </w:rPr>
        <w:t xml:space="preserve"> za pośrednictwem OR KRUS w Bydgoszczy</w:t>
      </w:r>
    </w:p>
    <w:sectPr w:rsidR="00407B17" w:rsidSect="000F50EB">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57B"/>
    <w:multiLevelType w:val="multilevel"/>
    <w:tmpl w:val="E0C0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41870"/>
    <w:multiLevelType w:val="multilevel"/>
    <w:tmpl w:val="552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01416"/>
    <w:multiLevelType w:val="multilevel"/>
    <w:tmpl w:val="8B58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E1531"/>
    <w:multiLevelType w:val="multilevel"/>
    <w:tmpl w:val="3A7C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24BA0"/>
    <w:multiLevelType w:val="multilevel"/>
    <w:tmpl w:val="141C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241E5"/>
    <w:multiLevelType w:val="multilevel"/>
    <w:tmpl w:val="7D80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A4BFB"/>
    <w:multiLevelType w:val="multilevel"/>
    <w:tmpl w:val="1C6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C0E25"/>
    <w:multiLevelType w:val="multilevel"/>
    <w:tmpl w:val="AD7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561C9"/>
    <w:multiLevelType w:val="multilevel"/>
    <w:tmpl w:val="297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947C2"/>
    <w:multiLevelType w:val="multilevel"/>
    <w:tmpl w:val="5A04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308E2"/>
    <w:multiLevelType w:val="multilevel"/>
    <w:tmpl w:val="F060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7D013D"/>
    <w:multiLevelType w:val="multilevel"/>
    <w:tmpl w:val="803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D5AF6"/>
    <w:multiLevelType w:val="multilevel"/>
    <w:tmpl w:val="D0CC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2B155C"/>
    <w:multiLevelType w:val="multilevel"/>
    <w:tmpl w:val="2616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C43CE"/>
    <w:multiLevelType w:val="multilevel"/>
    <w:tmpl w:val="08C2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30DF0"/>
    <w:multiLevelType w:val="multilevel"/>
    <w:tmpl w:val="C350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A232B"/>
    <w:multiLevelType w:val="multilevel"/>
    <w:tmpl w:val="CE44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E4A48"/>
    <w:multiLevelType w:val="multilevel"/>
    <w:tmpl w:val="C78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C0686"/>
    <w:multiLevelType w:val="multilevel"/>
    <w:tmpl w:val="F13C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BD6964"/>
    <w:multiLevelType w:val="multilevel"/>
    <w:tmpl w:val="0094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F21C3"/>
    <w:multiLevelType w:val="multilevel"/>
    <w:tmpl w:val="C4EE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48355A"/>
    <w:multiLevelType w:val="multilevel"/>
    <w:tmpl w:val="FD78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72A03"/>
    <w:multiLevelType w:val="multilevel"/>
    <w:tmpl w:val="DD20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A2303"/>
    <w:multiLevelType w:val="multilevel"/>
    <w:tmpl w:val="E5D23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897DE4"/>
    <w:multiLevelType w:val="multilevel"/>
    <w:tmpl w:val="B86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05F99"/>
    <w:multiLevelType w:val="multilevel"/>
    <w:tmpl w:val="8178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062FB"/>
    <w:multiLevelType w:val="multilevel"/>
    <w:tmpl w:val="0E06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E0010"/>
    <w:multiLevelType w:val="multilevel"/>
    <w:tmpl w:val="2A26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C462C"/>
    <w:multiLevelType w:val="multilevel"/>
    <w:tmpl w:val="7B7C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87705"/>
    <w:multiLevelType w:val="multilevel"/>
    <w:tmpl w:val="B2D4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71602"/>
    <w:multiLevelType w:val="multilevel"/>
    <w:tmpl w:val="1AEC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7F0A46"/>
    <w:multiLevelType w:val="multilevel"/>
    <w:tmpl w:val="BB5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F0C9A"/>
    <w:multiLevelType w:val="multilevel"/>
    <w:tmpl w:val="29EA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F20778"/>
    <w:multiLevelType w:val="multilevel"/>
    <w:tmpl w:val="8FD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DD7A7D"/>
    <w:multiLevelType w:val="multilevel"/>
    <w:tmpl w:val="E048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14772"/>
    <w:multiLevelType w:val="multilevel"/>
    <w:tmpl w:val="64B4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3B2DFA"/>
    <w:multiLevelType w:val="multilevel"/>
    <w:tmpl w:val="336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6730DB"/>
    <w:multiLevelType w:val="multilevel"/>
    <w:tmpl w:val="D928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446604"/>
    <w:multiLevelType w:val="multilevel"/>
    <w:tmpl w:val="E0C0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16"/>
  </w:num>
  <w:num w:numId="4">
    <w:abstractNumId w:val="33"/>
  </w:num>
  <w:num w:numId="5">
    <w:abstractNumId w:val="0"/>
  </w:num>
  <w:num w:numId="6">
    <w:abstractNumId w:val="19"/>
  </w:num>
  <w:num w:numId="7">
    <w:abstractNumId w:val="7"/>
  </w:num>
  <w:num w:numId="8">
    <w:abstractNumId w:val="34"/>
  </w:num>
  <w:num w:numId="9">
    <w:abstractNumId w:val="3"/>
  </w:num>
  <w:num w:numId="10">
    <w:abstractNumId w:val="28"/>
  </w:num>
  <w:num w:numId="11">
    <w:abstractNumId w:val="9"/>
  </w:num>
  <w:num w:numId="12">
    <w:abstractNumId w:val="35"/>
  </w:num>
  <w:num w:numId="13">
    <w:abstractNumId w:val="20"/>
  </w:num>
  <w:num w:numId="14">
    <w:abstractNumId w:val="37"/>
  </w:num>
  <w:num w:numId="15">
    <w:abstractNumId w:val="32"/>
  </w:num>
  <w:num w:numId="16">
    <w:abstractNumId w:val="36"/>
  </w:num>
  <w:num w:numId="17">
    <w:abstractNumId w:val="38"/>
  </w:num>
  <w:num w:numId="18">
    <w:abstractNumId w:val="6"/>
  </w:num>
  <w:num w:numId="19">
    <w:abstractNumId w:val="1"/>
  </w:num>
  <w:num w:numId="20">
    <w:abstractNumId w:val="21"/>
  </w:num>
  <w:num w:numId="21">
    <w:abstractNumId w:val="18"/>
  </w:num>
  <w:num w:numId="22">
    <w:abstractNumId w:val="31"/>
  </w:num>
  <w:num w:numId="23">
    <w:abstractNumId w:val="2"/>
  </w:num>
  <w:num w:numId="24">
    <w:abstractNumId w:val="23"/>
  </w:num>
  <w:num w:numId="25">
    <w:abstractNumId w:val="15"/>
  </w:num>
  <w:num w:numId="26">
    <w:abstractNumId w:val="14"/>
  </w:num>
  <w:num w:numId="27">
    <w:abstractNumId w:val="11"/>
  </w:num>
  <w:num w:numId="28">
    <w:abstractNumId w:val="10"/>
  </w:num>
  <w:num w:numId="29">
    <w:abstractNumId w:val="27"/>
  </w:num>
  <w:num w:numId="30">
    <w:abstractNumId w:val="17"/>
  </w:num>
  <w:num w:numId="31">
    <w:abstractNumId w:val="13"/>
  </w:num>
  <w:num w:numId="32">
    <w:abstractNumId w:val="5"/>
  </w:num>
  <w:num w:numId="33">
    <w:abstractNumId w:val="8"/>
  </w:num>
  <w:num w:numId="34">
    <w:abstractNumId w:val="29"/>
  </w:num>
  <w:num w:numId="35">
    <w:abstractNumId w:val="24"/>
  </w:num>
  <w:num w:numId="36">
    <w:abstractNumId w:val="30"/>
  </w:num>
  <w:num w:numId="37">
    <w:abstractNumId w:val="12"/>
  </w:num>
  <w:num w:numId="38">
    <w:abstractNumId w:val="2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B"/>
    <w:rsid w:val="00010B2C"/>
    <w:rsid w:val="00033588"/>
    <w:rsid w:val="000401EA"/>
    <w:rsid w:val="00041397"/>
    <w:rsid w:val="00050460"/>
    <w:rsid w:val="00051E88"/>
    <w:rsid w:val="000A668E"/>
    <w:rsid w:val="000C289C"/>
    <w:rsid w:val="000C7F17"/>
    <w:rsid w:val="000F50EB"/>
    <w:rsid w:val="001453AB"/>
    <w:rsid w:val="00155CF1"/>
    <w:rsid w:val="00167BB3"/>
    <w:rsid w:val="00196A12"/>
    <w:rsid w:val="001D0368"/>
    <w:rsid w:val="00215876"/>
    <w:rsid w:val="00261274"/>
    <w:rsid w:val="003475C5"/>
    <w:rsid w:val="00387FEC"/>
    <w:rsid w:val="00391A69"/>
    <w:rsid w:val="003A7CB8"/>
    <w:rsid w:val="003B71CC"/>
    <w:rsid w:val="003B76EB"/>
    <w:rsid w:val="00407B17"/>
    <w:rsid w:val="0045474B"/>
    <w:rsid w:val="00475006"/>
    <w:rsid w:val="004F7DAB"/>
    <w:rsid w:val="0052519F"/>
    <w:rsid w:val="00543099"/>
    <w:rsid w:val="00571D4F"/>
    <w:rsid w:val="005C212C"/>
    <w:rsid w:val="005C50BE"/>
    <w:rsid w:val="00632CA7"/>
    <w:rsid w:val="00671335"/>
    <w:rsid w:val="006C3788"/>
    <w:rsid w:val="006C7F40"/>
    <w:rsid w:val="006D585A"/>
    <w:rsid w:val="0074097A"/>
    <w:rsid w:val="007C12E4"/>
    <w:rsid w:val="00920659"/>
    <w:rsid w:val="009A104C"/>
    <w:rsid w:val="009B6277"/>
    <w:rsid w:val="00A040E8"/>
    <w:rsid w:val="00AE0EA5"/>
    <w:rsid w:val="00BD1494"/>
    <w:rsid w:val="00C366DE"/>
    <w:rsid w:val="00C572A3"/>
    <w:rsid w:val="00C904F2"/>
    <w:rsid w:val="00CA14B4"/>
    <w:rsid w:val="00CC45CE"/>
    <w:rsid w:val="00D1359D"/>
    <w:rsid w:val="00E13189"/>
    <w:rsid w:val="00E82EAE"/>
    <w:rsid w:val="00EA7C93"/>
    <w:rsid w:val="00F71F69"/>
    <w:rsid w:val="00FF6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BEFA"/>
  <w15:chartTrackingRefBased/>
  <w15:docId w15:val="{35C43E47-A862-4768-8DC0-A46BF196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5C21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C7F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sc">
    <w:name w:val="desc"/>
    <w:basedOn w:val="Normalny"/>
    <w:rsid w:val="003A7C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A7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A7CB8"/>
    <w:rPr>
      <w:color w:val="0000FF"/>
      <w:u w:val="single"/>
    </w:rPr>
  </w:style>
  <w:style w:type="character" w:styleId="Pogrubienie">
    <w:name w:val="Strong"/>
    <w:basedOn w:val="Domylnaczcionkaakapitu"/>
    <w:uiPriority w:val="22"/>
    <w:qFormat/>
    <w:rsid w:val="003475C5"/>
    <w:rPr>
      <w:b/>
      <w:bCs/>
    </w:rPr>
  </w:style>
  <w:style w:type="character" w:customStyle="1" w:styleId="Nagwek2Znak">
    <w:name w:val="Nagłówek 2 Znak"/>
    <w:basedOn w:val="Domylnaczcionkaakapitu"/>
    <w:link w:val="Nagwek2"/>
    <w:uiPriority w:val="9"/>
    <w:rsid w:val="005C212C"/>
    <w:rPr>
      <w:rFonts w:asciiTheme="majorHAnsi" w:eastAsiaTheme="majorEastAsia" w:hAnsiTheme="majorHAnsi" w:cstheme="majorBidi"/>
      <w:color w:val="2E74B5" w:themeColor="accent1" w:themeShade="BF"/>
      <w:sz w:val="26"/>
      <w:szCs w:val="26"/>
    </w:rPr>
  </w:style>
  <w:style w:type="paragraph" w:customStyle="1" w:styleId="bodytext">
    <w:name w:val="bodytext"/>
    <w:basedOn w:val="Normalny"/>
    <w:rsid w:val="004F7D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0C7F17"/>
    <w:rPr>
      <w:rFonts w:asciiTheme="majorHAnsi" w:eastAsiaTheme="majorEastAsia" w:hAnsiTheme="majorHAnsi" w:cstheme="majorBidi"/>
      <w:color w:val="1F4D78" w:themeColor="accent1" w:themeShade="7F"/>
      <w:sz w:val="24"/>
      <w:szCs w:val="24"/>
    </w:rPr>
  </w:style>
  <w:style w:type="paragraph" w:customStyle="1" w:styleId="Tytu1">
    <w:name w:val="Tytuł1"/>
    <w:basedOn w:val="Normalny"/>
    <w:rsid w:val="000C7F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tro">
    <w:name w:val="intro"/>
    <w:basedOn w:val="Normalny"/>
    <w:rsid w:val="007C12E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633">
      <w:bodyDiv w:val="1"/>
      <w:marLeft w:val="0"/>
      <w:marRight w:val="0"/>
      <w:marTop w:val="0"/>
      <w:marBottom w:val="0"/>
      <w:divBdr>
        <w:top w:val="none" w:sz="0" w:space="0" w:color="auto"/>
        <w:left w:val="none" w:sz="0" w:space="0" w:color="auto"/>
        <w:bottom w:val="none" w:sz="0" w:space="0" w:color="auto"/>
        <w:right w:val="none" w:sz="0" w:space="0" w:color="auto"/>
      </w:divBdr>
      <w:divsChild>
        <w:div w:id="58526047">
          <w:marLeft w:val="0"/>
          <w:marRight w:val="0"/>
          <w:marTop w:val="0"/>
          <w:marBottom w:val="0"/>
          <w:divBdr>
            <w:top w:val="none" w:sz="0" w:space="0" w:color="auto"/>
            <w:left w:val="none" w:sz="0" w:space="0" w:color="auto"/>
            <w:bottom w:val="none" w:sz="0" w:space="0" w:color="auto"/>
            <w:right w:val="none" w:sz="0" w:space="0" w:color="auto"/>
          </w:divBdr>
        </w:div>
        <w:div w:id="1708331426">
          <w:marLeft w:val="0"/>
          <w:marRight w:val="0"/>
          <w:marTop w:val="0"/>
          <w:marBottom w:val="0"/>
          <w:divBdr>
            <w:top w:val="none" w:sz="0" w:space="0" w:color="auto"/>
            <w:left w:val="none" w:sz="0" w:space="0" w:color="auto"/>
            <w:bottom w:val="none" w:sz="0" w:space="0" w:color="auto"/>
            <w:right w:val="none" w:sz="0" w:space="0" w:color="auto"/>
          </w:divBdr>
        </w:div>
      </w:divsChild>
    </w:div>
    <w:div w:id="13193553">
      <w:bodyDiv w:val="1"/>
      <w:marLeft w:val="0"/>
      <w:marRight w:val="0"/>
      <w:marTop w:val="0"/>
      <w:marBottom w:val="0"/>
      <w:divBdr>
        <w:top w:val="none" w:sz="0" w:space="0" w:color="auto"/>
        <w:left w:val="none" w:sz="0" w:space="0" w:color="auto"/>
        <w:bottom w:val="none" w:sz="0" w:space="0" w:color="auto"/>
        <w:right w:val="none" w:sz="0" w:space="0" w:color="auto"/>
      </w:divBdr>
    </w:div>
    <w:div w:id="21252886">
      <w:bodyDiv w:val="1"/>
      <w:marLeft w:val="0"/>
      <w:marRight w:val="0"/>
      <w:marTop w:val="0"/>
      <w:marBottom w:val="0"/>
      <w:divBdr>
        <w:top w:val="none" w:sz="0" w:space="0" w:color="auto"/>
        <w:left w:val="none" w:sz="0" w:space="0" w:color="auto"/>
        <w:bottom w:val="none" w:sz="0" w:space="0" w:color="auto"/>
        <w:right w:val="none" w:sz="0" w:space="0" w:color="auto"/>
      </w:divBdr>
      <w:divsChild>
        <w:div w:id="571499850">
          <w:marLeft w:val="0"/>
          <w:marRight w:val="0"/>
          <w:marTop w:val="0"/>
          <w:marBottom w:val="0"/>
          <w:divBdr>
            <w:top w:val="none" w:sz="0" w:space="0" w:color="auto"/>
            <w:left w:val="none" w:sz="0" w:space="0" w:color="auto"/>
            <w:bottom w:val="none" w:sz="0" w:space="0" w:color="auto"/>
            <w:right w:val="none" w:sz="0" w:space="0" w:color="auto"/>
          </w:divBdr>
        </w:div>
        <w:div w:id="1621523228">
          <w:marLeft w:val="0"/>
          <w:marRight w:val="0"/>
          <w:marTop w:val="0"/>
          <w:marBottom w:val="0"/>
          <w:divBdr>
            <w:top w:val="none" w:sz="0" w:space="0" w:color="auto"/>
            <w:left w:val="none" w:sz="0" w:space="0" w:color="auto"/>
            <w:bottom w:val="none" w:sz="0" w:space="0" w:color="auto"/>
            <w:right w:val="none" w:sz="0" w:space="0" w:color="auto"/>
          </w:divBdr>
          <w:divsChild>
            <w:div w:id="19940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2941">
      <w:bodyDiv w:val="1"/>
      <w:marLeft w:val="0"/>
      <w:marRight w:val="0"/>
      <w:marTop w:val="0"/>
      <w:marBottom w:val="0"/>
      <w:divBdr>
        <w:top w:val="none" w:sz="0" w:space="0" w:color="auto"/>
        <w:left w:val="none" w:sz="0" w:space="0" w:color="auto"/>
        <w:bottom w:val="none" w:sz="0" w:space="0" w:color="auto"/>
        <w:right w:val="none" w:sz="0" w:space="0" w:color="auto"/>
      </w:divBdr>
      <w:divsChild>
        <w:div w:id="67073984">
          <w:marLeft w:val="0"/>
          <w:marRight w:val="0"/>
          <w:marTop w:val="0"/>
          <w:marBottom w:val="0"/>
          <w:divBdr>
            <w:top w:val="none" w:sz="0" w:space="0" w:color="auto"/>
            <w:left w:val="none" w:sz="0" w:space="0" w:color="auto"/>
            <w:bottom w:val="none" w:sz="0" w:space="0" w:color="auto"/>
            <w:right w:val="none" w:sz="0" w:space="0" w:color="auto"/>
          </w:divBdr>
          <w:divsChild>
            <w:div w:id="14425450">
              <w:marLeft w:val="0"/>
              <w:marRight w:val="0"/>
              <w:marTop w:val="0"/>
              <w:marBottom w:val="0"/>
              <w:divBdr>
                <w:top w:val="none" w:sz="0" w:space="0" w:color="auto"/>
                <w:left w:val="none" w:sz="0" w:space="0" w:color="auto"/>
                <w:bottom w:val="none" w:sz="0" w:space="0" w:color="auto"/>
                <w:right w:val="none" w:sz="0" w:space="0" w:color="auto"/>
              </w:divBdr>
            </w:div>
          </w:divsChild>
        </w:div>
        <w:div w:id="535965059">
          <w:marLeft w:val="0"/>
          <w:marRight w:val="0"/>
          <w:marTop w:val="0"/>
          <w:marBottom w:val="0"/>
          <w:divBdr>
            <w:top w:val="none" w:sz="0" w:space="0" w:color="auto"/>
            <w:left w:val="none" w:sz="0" w:space="0" w:color="auto"/>
            <w:bottom w:val="none" w:sz="0" w:space="0" w:color="auto"/>
            <w:right w:val="none" w:sz="0" w:space="0" w:color="auto"/>
          </w:divBdr>
        </w:div>
      </w:divsChild>
    </w:div>
    <w:div w:id="64034480">
      <w:bodyDiv w:val="1"/>
      <w:marLeft w:val="0"/>
      <w:marRight w:val="0"/>
      <w:marTop w:val="0"/>
      <w:marBottom w:val="0"/>
      <w:divBdr>
        <w:top w:val="none" w:sz="0" w:space="0" w:color="auto"/>
        <w:left w:val="none" w:sz="0" w:space="0" w:color="auto"/>
        <w:bottom w:val="none" w:sz="0" w:space="0" w:color="auto"/>
        <w:right w:val="none" w:sz="0" w:space="0" w:color="auto"/>
      </w:divBdr>
    </w:div>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71702585">
      <w:bodyDiv w:val="1"/>
      <w:marLeft w:val="0"/>
      <w:marRight w:val="0"/>
      <w:marTop w:val="0"/>
      <w:marBottom w:val="0"/>
      <w:divBdr>
        <w:top w:val="none" w:sz="0" w:space="0" w:color="auto"/>
        <w:left w:val="none" w:sz="0" w:space="0" w:color="auto"/>
        <w:bottom w:val="none" w:sz="0" w:space="0" w:color="auto"/>
        <w:right w:val="none" w:sz="0" w:space="0" w:color="auto"/>
      </w:divBdr>
      <w:divsChild>
        <w:div w:id="1192722250">
          <w:marLeft w:val="0"/>
          <w:marRight w:val="0"/>
          <w:marTop w:val="0"/>
          <w:marBottom w:val="0"/>
          <w:divBdr>
            <w:top w:val="none" w:sz="0" w:space="0" w:color="auto"/>
            <w:left w:val="none" w:sz="0" w:space="0" w:color="auto"/>
            <w:bottom w:val="none" w:sz="0" w:space="0" w:color="auto"/>
            <w:right w:val="none" w:sz="0" w:space="0" w:color="auto"/>
          </w:divBdr>
          <w:divsChild>
            <w:div w:id="1184317730">
              <w:marLeft w:val="0"/>
              <w:marRight w:val="0"/>
              <w:marTop w:val="0"/>
              <w:marBottom w:val="0"/>
              <w:divBdr>
                <w:top w:val="none" w:sz="0" w:space="0" w:color="auto"/>
                <w:left w:val="none" w:sz="0" w:space="0" w:color="auto"/>
                <w:bottom w:val="none" w:sz="0" w:space="0" w:color="auto"/>
                <w:right w:val="none" w:sz="0" w:space="0" w:color="auto"/>
              </w:divBdr>
            </w:div>
          </w:divsChild>
        </w:div>
        <w:div w:id="1432168130">
          <w:marLeft w:val="0"/>
          <w:marRight w:val="0"/>
          <w:marTop w:val="0"/>
          <w:marBottom w:val="0"/>
          <w:divBdr>
            <w:top w:val="none" w:sz="0" w:space="0" w:color="auto"/>
            <w:left w:val="none" w:sz="0" w:space="0" w:color="auto"/>
            <w:bottom w:val="none" w:sz="0" w:space="0" w:color="auto"/>
            <w:right w:val="none" w:sz="0" w:space="0" w:color="auto"/>
          </w:divBdr>
        </w:div>
      </w:divsChild>
    </w:div>
    <w:div w:id="140537977">
      <w:bodyDiv w:val="1"/>
      <w:marLeft w:val="0"/>
      <w:marRight w:val="0"/>
      <w:marTop w:val="0"/>
      <w:marBottom w:val="0"/>
      <w:divBdr>
        <w:top w:val="none" w:sz="0" w:space="0" w:color="auto"/>
        <w:left w:val="none" w:sz="0" w:space="0" w:color="auto"/>
        <w:bottom w:val="none" w:sz="0" w:space="0" w:color="auto"/>
        <w:right w:val="none" w:sz="0" w:space="0" w:color="auto"/>
      </w:divBdr>
    </w:div>
    <w:div w:id="148712970">
      <w:bodyDiv w:val="1"/>
      <w:marLeft w:val="0"/>
      <w:marRight w:val="0"/>
      <w:marTop w:val="0"/>
      <w:marBottom w:val="0"/>
      <w:divBdr>
        <w:top w:val="none" w:sz="0" w:space="0" w:color="auto"/>
        <w:left w:val="none" w:sz="0" w:space="0" w:color="auto"/>
        <w:bottom w:val="none" w:sz="0" w:space="0" w:color="auto"/>
        <w:right w:val="none" w:sz="0" w:space="0" w:color="auto"/>
      </w:divBdr>
      <w:divsChild>
        <w:div w:id="1629553912">
          <w:marLeft w:val="0"/>
          <w:marRight w:val="0"/>
          <w:marTop w:val="0"/>
          <w:marBottom w:val="0"/>
          <w:divBdr>
            <w:top w:val="none" w:sz="0" w:space="0" w:color="auto"/>
            <w:left w:val="none" w:sz="0" w:space="0" w:color="auto"/>
            <w:bottom w:val="none" w:sz="0" w:space="0" w:color="auto"/>
            <w:right w:val="none" w:sz="0" w:space="0" w:color="auto"/>
          </w:divBdr>
          <w:divsChild>
            <w:div w:id="1527061592">
              <w:marLeft w:val="0"/>
              <w:marRight w:val="0"/>
              <w:marTop w:val="0"/>
              <w:marBottom w:val="0"/>
              <w:divBdr>
                <w:top w:val="none" w:sz="0" w:space="0" w:color="auto"/>
                <w:left w:val="none" w:sz="0" w:space="0" w:color="auto"/>
                <w:bottom w:val="none" w:sz="0" w:space="0" w:color="auto"/>
                <w:right w:val="none" w:sz="0" w:space="0" w:color="auto"/>
              </w:divBdr>
            </w:div>
          </w:divsChild>
        </w:div>
        <w:div w:id="517500939">
          <w:marLeft w:val="0"/>
          <w:marRight w:val="0"/>
          <w:marTop w:val="0"/>
          <w:marBottom w:val="0"/>
          <w:divBdr>
            <w:top w:val="none" w:sz="0" w:space="0" w:color="auto"/>
            <w:left w:val="none" w:sz="0" w:space="0" w:color="auto"/>
            <w:bottom w:val="none" w:sz="0" w:space="0" w:color="auto"/>
            <w:right w:val="none" w:sz="0" w:space="0" w:color="auto"/>
          </w:divBdr>
        </w:div>
      </w:divsChild>
    </w:div>
    <w:div w:id="224417010">
      <w:bodyDiv w:val="1"/>
      <w:marLeft w:val="0"/>
      <w:marRight w:val="0"/>
      <w:marTop w:val="0"/>
      <w:marBottom w:val="0"/>
      <w:divBdr>
        <w:top w:val="none" w:sz="0" w:space="0" w:color="auto"/>
        <w:left w:val="none" w:sz="0" w:space="0" w:color="auto"/>
        <w:bottom w:val="none" w:sz="0" w:space="0" w:color="auto"/>
        <w:right w:val="none" w:sz="0" w:space="0" w:color="auto"/>
      </w:divBdr>
      <w:divsChild>
        <w:div w:id="503251879">
          <w:marLeft w:val="0"/>
          <w:marRight w:val="0"/>
          <w:marTop w:val="0"/>
          <w:marBottom w:val="0"/>
          <w:divBdr>
            <w:top w:val="none" w:sz="0" w:space="0" w:color="auto"/>
            <w:left w:val="none" w:sz="0" w:space="0" w:color="auto"/>
            <w:bottom w:val="none" w:sz="0" w:space="0" w:color="auto"/>
            <w:right w:val="none" w:sz="0" w:space="0" w:color="auto"/>
          </w:divBdr>
        </w:div>
        <w:div w:id="22023866">
          <w:marLeft w:val="0"/>
          <w:marRight w:val="0"/>
          <w:marTop w:val="0"/>
          <w:marBottom w:val="0"/>
          <w:divBdr>
            <w:top w:val="none" w:sz="0" w:space="0" w:color="auto"/>
            <w:left w:val="none" w:sz="0" w:space="0" w:color="auto"/>
            <w:bottom w:val="none" w:sz="0" w:space="0" w:color="auto"/>
            <w:right w:val="none" w:sz="0" w:space="0" w:color="auto"/>
          </w:divBdr>
        </w:div>
      </w:divsChild>
    </w:div>
    <w:div w:id="281303075">
      <w:bodyDiv w:val="1"/>
      <w:marLeft w:val="0"/>
      <w:marRight w:val="0"/>
      <w:marTop w:val="0"/>
      <w:marBottom w:val="0"/>
      <w:divBdr>
        <w:top w:val="none" w:sz="0" w:space="0" w:color="auto"/>
        <w:left w:val="none" w:sz="0" w:space="0" w:color="auto"/>
        <w:bottom w:val="none" w:sz="0" w:space="0" w:color="auto"/>
        <w:right w:val="none" w:sz="0" w:space="0" w:color="auto"/>
      </w:divBdr>
      <w:divsChild>
        <w:div w:id="1162429217">
          <w:marLeft w:val="0"/>
          <w:marRight w:val="0"/>
          <w:marTop w:val="0"/>
          <w:marBottom w:val="0"/>
          <w:divBdr>
            <w:top w:val="none" w:sz="0" w:space="0" w:color="auto"/>
            <w:left w:val="none" w:sz="0" w:space="0" w:color="auto"/>
            <w:bottom w:val="none" w:sz="0" w:space="0" w:color="auto"/>
            <w:right w:val="none" w:sz="0" w:space="0" w:color="auto"/>
          </w:divBdr>
          <w:divsChild>
            <w:div w:id="1877740386">
              <w:marLeft w:val="0"/>
              <w:marRight w:val="0"/>
              <w:marTop w:val="0"/>
              <w:marBottom w:val="0"/>
              <w:divBdr>
                <w:top w:val="none" w:sz="0" w:space="0" w:color="auto"/>
                <w:left w:val="none" w:sz="0" w:space="0" w:color="auto"/>
                <w:bottom w:val="none" w:sz="0" w:space="0" w:color="auto"/>
                <w:right w:val="none" w:sz="0" w:space="0" w:color="auto"/>
              </w:divBdr>
            </w:div>
          </w:divsChild>
        </w:div>
        <w:div w:id="1382897323">
          <w:marLeft w:val="0"/>
          <w:marRight w:val="0"/>
          <w:marTop w:val="0"/>
          <w:marBottom w:val="0"/>
          <w:divBdr>
            <w:top w:val="none" w:sz="0" w:space="0" w:color="auto"/>
            <w:left w:val="none" w:sz="0" w:space="0" w:color="auto"/>
            <w:bottom w:val="none" w:sz="0" w:space="0" w:color="auto"/>
            <w:right w:val="none" w:sz="0" w:space="0" w:color="auto"/>
          </w:divBdr>
        </w:div>
      </w:divsChild>
    </w:div>
    <w:div w:id="372929199">
      <w:bodyDiv w:val="1"/>
      <w:marLeft w:val="0"/>
      <w:marRight w:val="0"/>
      <w:marTop w:val="0"/>
      <w:marBottom w:val="0"/>
      <w:divBdr>
        <w:top w:val="none" w:sz="0" w:space="0" w:color="auto"/>
        <w:left w:val="none" w:sz="0" w:space="0" w:color="auto"/>
        <w:bottom w:val="none" w:sz="0" w:space="0" w:color="auto"/>
        <w:right w:val="none" w:sz="0" w:space="0" w:color="auto"/>
      </w:divBdr>
      <w:divsChild>
        <w:div w:id="418016374">
          <w:marLeft w:val="0"/>
          <w:marRight w:val="0"/>
          <w:marTop w:val="0"/>
          <w:marBottom w:val="0"/>
          <w:divBdr>
            <w:top w:val="none" w:sz="0" w:space="0" w:color="auto"/>
            <w:left w:val="none" w:sz="0" w:space="0" w:color="auto"/>
            <w:bottom w:val="none" w:sz="0" w:space="0" w:color="auto"/>
            <w:right w:val="none" w:sz="0" w:space="0" w:color="auto"/>
          </w:divBdr>
        </w:div>
        <w:div w:id="1211114549">
          <w:marLeft w:val="0"/>
          <w:marRight w:val="0"/>
          <w:marTop w:val="0"/>
          <w:marBottom w:val="0"/>
          <w:divBdr>
            <w:top w:val="none" w:sz="0" w:space="0" w:color="auto"/>
            <w:left w:val="none" w:sz="0" w:space="0" w:color="auto"/>
            <w:bottom w:val="none" w:sz="0" w:space="0" w:color="auto"/>
            <w:right w:val="none" w:sz="0" w:space="0" w:color="auto"/>
          </w:divBdr>
          <w:divsChild>
            <w:div w:id="10602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6388">
      <w:bodyDiv w:val="1"/>
      <w:marLeft w:val="0"/>
      <w:marRight w:val="0"/>
      <w:marTop w:val="0"/>
      <w:marBottom w:val="0"/>
      <w:divBdr>
        <w:top w:val="none" w:sz="0" w:space="0" w:color="auto"/>
        <w:left w:val="none" w:sz="0" w:space="0" w:color="auto"/>
        <w:bottom w:val="none" w:sz="0" w:space="0" w:color="auto"/>
        <w:right w:val="none" w:sz="0" w:space="0" w:color="auto"/>
      </w:divBdr>
    </w:div>
    <w:div w:id="403727694">
      <w:bodyDiv w:val="1"/>
      <w:marLeft w:val="0"/>
      <w:marRight w:val="0"/>
      <w:marTop w:val="0"/>
      <w:marBottom w:val="0"/>
      <w:divBdr>
        <w:top w:val="none" w:sz="0" w:space="0" w:color="auto"/>
        <w:left w:val="none" w:sz="0" w:space="0" w:color="auto"/>
        <w:bottom w:val="none" w:sz="0" w:space="0" w:color="auto"/>
        <w:right w:val="none" w:sz="0" w:space="0" w:color="auto"/>
      </w:divBdr>
    </w:div>
    <w:div w:id="482159442">
      <w:bodyDiv w:val="1"/>
      <w:marLeft w:val="0"/>
      <w:marRight w:val="0"/>
      <w:marTop w:val="0"/>
      <w:marBottom w:val="0"/>
      <w:divBdr>
        <w:top w:val="none" w:sz="0" w:space="0" w:color="auto"/>
        <w:left w:val="none" w:sz="0" w:space="0" w:color="auto"/>
        <w:bottom w:val="none" w:sz="0" w:space="0" w:color="auto"/>
        <w:right w:val="none" w:sz="0" w:space="0" w:color="auto"/>
      </w:divBdr>
    </w:div>
    <w:div w:id="484786367">
      <w:bodyDiv w:val="1"/>
      <w:marLeft w:val="0"/>
      <w:marRight w:val="0"/>
      <w:marTop w:val="0"/>
      <w:marBottom w:val="0"/>
      <w:divBdr>
        <w:top w:val="none" w:sz="0" w:space="0" w:color="auto"/>
        <w:left w:val="none" w:sz="0" w:space="0" w:color="auto"/>
        <w:bottom w:val="none" w:sz="0" w:space="0" w:color="auto"/>
        <w:right w:val="none" w:sz="0" w:space="0" w:color="auto"/>
      </w:divBdr>
    </w:div>
    <w:div w:id="500892005">
      <w:bodyDiv w:val="1"/>
      <w:marLeft w:val="0"/>
      <w:marRight w:val="0"/>
      <w:marTop w:val="0"/>
      <w:marBottom w:val="0"/>
      <w:divBdr>
        <w:top w:val="none" w:sz="0" w:space="0" w:color="auto"/>
        <w:left w:val="none" w:sz="0" w:space="0" w:color="auto"/>
        <w:bottom w:val="none" w:sz="0" w:space="0" w:color="auto"/>
        <w:right w:val="none" w:sz="0" w:space="0" w:color="auto"/>
      </w:divBdr>
    </w:div>
    <w:div w:id="520317330">
      <w:bodyDiv w:val="1"/>
      <w:marLeft w:val="0"/>
      <w:marRight w:val="0"/>
      <w:marTop w:val="0"/>
      <w:marBottom w:val="0"/>
      <w:divBdr>
        <w:top w:val="none" w:sz="0" w:space="0" w:color="auto"/>
        <w:left w:val="none" w:sz="0" w:space="0" w:color="auto"/>
        <w:bottom w:val="none" w:sz="0" w:space="0" w:color="auto"/>
        <w:right w:val="none" w:sz="0" w:space="0" w:color="auto"/>
      </w:divBdr>
      <w:divsChild>
        <w:div w:id="1545292077">
          <w:marLeft w:val="0"/>
          <w:marRight w:val="0"/>
          <w:marTop w:val="0"/>
          <w:marBottom w:val="0"/>
          <w:divBdr>
            <w:top w:val="none" w:sz="0" w:space="0" w:color="auto"/>
            <w:left w:val="none" w:sz="0" w:space="0" w:color="auto"/>
            <w:bottom w:val="none" w:sz="0" w:space="0" w:color="auto"/>
            <w:right w:val="none" w:sz="0" w:space="0" w:color="auto"/>
          </w:divBdr>
        </w:div>
        <w:div w:id="1678995196">
          <w:marLeft w:val="0"/>
          <w:marRight w:val="0"/>
          <w:marTop w:val="0"/>
          <w:marBottom w:val="0"/>
          <w:divBdr>
            <w:top w:val="none" w:sz="0" w:space="0" w:color="auto"/>
            <w:left w:val="none" w:sz="0" w:space="0" w:color="auto"/>
            <w:bottom w:val="none" w:sz="0" w:space="0" w:color="auto"/>
            <w:right w:val="none" w:sz="0" w:space="0" w:color="auto"/>
          </w:divBdr>
        </w:div>
        <w:div w:id="508063906">
          <w:marLeft w:val="0"/>
          <w:marRight w:val="0"/>
          <w:marTop w:val="0"/>
          <w:marBottom w:val="0"/>
          <w:divBdr>
            <w:top w:val="none" w:sz="0" w:space="0" w:color="auto"/>
            <w:left w:val="none" w:sz="0" w:space="0" w:color="auto"/>
            <w:bottom w:val="none" w:sz="0" w:space="0" w:color="auto"/>
            <w:right w:val="none" w:sz="0" w:space="0" w:color="auto"/>
          </w:divBdr>
        </w:div>
      </w:divsChild>
    </w:div>
    <w:div w:id="522128685">
      <w:bodyDiv w:val="1"/>
      <w:marLeft w:val="0"/>
      <w:marRight w:val="0"/>
      <w:marTop w:val="0"/>
      <w:marBottom w:val="0"/>
      <w:divBdr>
        <w:top w:val="none" w:sz="0" w:space="0" w:color="auto"/>
        <w:left w:val="none" w:sz="0" w:space="0" w:color="auto"/>
        <w:bottom w:val="none" w:sz="0" w:space="0" w:color="auto"/>
        <w:right w:val="none" w:sz="0" w:space="0" w:color="auto"/>
      </w:divBdr>
      <w:divsChild>
        <w:div w:id="960720251">
          <w:marLeft w:val="0"/>
          <w:marRight w:val="0"/>
          <w:marTop w:val="0"/>
          <w:marBottom w:val="0"/>
          <w:divBdr>
            <w:top w:val="none" w:sz="0" w:space="0" w:color="auto"/>
            <w:left w:val="none" w:sz="0" w:space="0" w:color="auto"/>
            <w:bottom w:val="none" w:sz="0" w:space="0" w:color="auto"/>
            <w:right w:val="none" w:sz="0" w:space="0" w:color="auto"/>
          </w:divBdr>
        </w:div>
        <w:div w:id="2065908978">
          <w:marLeft w:val="0"/>
          <w:marRight w:val="0"/>
          <w:marTop w:val="0"/>
          <w:marBottom w:val="0"/>
          <w:divBdr>
            <w:top w:val="none" w:sz="0" w:space="0" w:color="auto"/>
            <w:left w:val="none" w:sz="0" w:space="0" w:color="auto"/>
            <w:bottom w:val="none" w:sz="0" w:space="0" w:color="auto"/>
            <w:right w:val="none" w:sz="0" w:space="0" w:color="auto"/>
          </w:divBdr>
        </w:div>
      </w:divsChild>
    </w:div>
    <w:div w:id="551308573">
      <w:bodyDiv w:val="1"/>
      <w:marLeft w:val="0"/>
      <w:marRight w:val="0"/>
      <w:marTop w:val="0"/>
      <w:marBottom w:val="0"/>
      <w:divBdr>
        <w:top w:val="none" w:sz="0" w:space="0" w:color="auto"/>
        <w:left w:val="none" w:sz="0" w:space="0" w:color="auto"/>
        <w:bottom w:val="none" w:sz="0" w:space="0" w:color="auto"/>
        <w:right w:val="none" w:sz="0" w:space="0" w:color="auto"/>
      </w:divBdr>
    </w:div>
    <w:div w:id="554585302">
      <w:bodyDiv w:val="1"/>
      <w:marLeft w:val="0"/>
      <w:marRight w:val="0"/>
      <w:marTop w:val="0"/>
      <w:marBottom w:val="0"/>
      <w:divBdr>
        <w:top w:val="none" w:sz="0" w:space="0" w:color="auto"/>
        <w:left w:val="none" w:sz="0" w:space="0" w:color="auto"/>
        <w:bottom w:val="none" w:sz="0" w:space="0" w:color="auto"/>
        <w:right w:val="none" w:sz="0" w:space="0" w:color="auto"/>
      </w:divBdr>
      <w:divsChild>
        <w:div w:id="926429516">
          <w:marLeft w:val="0"/>
          <w:marRight w:val="0"/>
          <w:marTop w:val="0"/>
          <w:marBottom w:val="0"/>
          <w:divBdr>
            <w:top w:val="none" w:sz="0" w:space="0" w:color="auto"/>
            <w:left w:val="none" w:sz="0" w:space="0" w:color="auto"/>
            <w:bottom w:val="none" w:sz="0" w:space="0" w:color="auto"/>
            <w:right w:val="none" w:sz="0" w:space="0" w:color="auto"/>
          </w:divBdr>
        </w:div>
        <w:div w:id="1875389681">
          <w:marLeft w:val="0"/>
          <w:marRight w:val="0"/>
          <w:marTop w:val="0"/>
          <w:marBottom w:val="0"/>
          <w:divBdr>
            <w:top w:val="none" w:sz="0" w:space="0" w:color="auto"/>
            <w:left w:val="none" w:sz="0" w:space="0" w:color="auto"/>
            <w:bottom w:val="none" w:sz="0" w:space="0" w:color="auto"/>
            <w:right w:val="none" w:sz="0" w:space="0" w:color="auto"/>
          </w:divBdr>
        </w:div>
      </w:divsChild>
    </w:div>
    <w:div w:id="574752703">
      <w:bodyDiv w:val="1"/>
      <w:marLeft w:val="0"/>
      <w:marRight w:val="0"/>
      <w:marTop w:val="0"/>
      <w:marBottom w:val="0"/>
      <w:divBdr>
        <w:top w:val="none" w:sz="0" w:space="0" w:color="auto"/>
        <w:left w:val="none" w:sz="0" w:space="0" w:color="auto"/>
        <w:bottom w:val="none" w:sz="0" w:space="0" w:color="auto"/>
        <w:right w:val="none" w:sz="0" w:space="0" w:color="auto"/>
      </w:divBdr>
      <w:divsChild>
        <w:div w:id="2105803019">
          <w:marLeft w:val="0"/>
          <w:marRight w:val="0"/>
          <w:marTop w:val="0"/>
          <w:marBottom w:val="0"/>
          <w:divBdr>
            <w:top w:val="none" w:sz="0" w:space="0" w:color="auto"/>
            <w:left w:val="none" w:sz="0" w:space="0" w:color="auto"/>
            <w:bottom w:val="none" w:sz="0" w:space="0" w:color="auto"/>
            <w:right w:val="none" w:sz="0" w:space="0" w:color="auto"/>
          </w:divBdr>
        </w:div>
        <w:div w:id="897784591">
          <w:marLeft w:val="0"/>
          <w:marRight w:val="0"/>
          <w:marTop w:val="0"/>
          <w:marBottom w:val="0"/>
          <w:divBdr>
            <w:top w:val="none" w:sz="0" w:space="0" w:color="auto"/>
            <w:left w:val="none" w:sz="0" w:space="0" w:color="auto"/>
            <w:bottom w:val="none" w:sz="0" w:space="0" w:color="auto"/>
            <w:right w:val="none" w:sz="0" w:space="0" w:color="auto"/>
          </w:divBdr>
        </w:div>
      </w:divsChild>
    </w:div>
    <w:div w:id="584193966">
      <w:bodyDiv w:val="1"/>
      <w:marLeft w:val="0"/>
      <w:marRight w:val="0"/>
      <w:marTop w:val="0"/>
      <w:marBottom w:val="0"/>
      <w:divBdr>
        <w:top w:val="none" w:sz="0" w:space="0" w:color="auto"/>
        <w:left w:val="none" w:sz="0" w:space="0" w:color="auto"/>
        <w:bottom w:val="none" w:sz="0" w:space="0" w:color="auto"/>
        <w:right w:val="none" w:sz="0" w:space="0" w:color="auto"/>
      </w:divBdr>
    </w:div>
    <w:div w:id="593562277">
      <w:bodyDiv w:val="1"/>
      <w:marLeft w:val="0"/>
      <w:marRight w:val="0"/>
      <w:marTop w:val="0"/>
      <w:marBottom w:val="0"/>
      <w:divBdr>
        <w:top w:val="none" w:sz="0" w:space="0" w:color="auto"/>
        <w:left w:val="none" w:sz="0" w:space="0" w:color="auto"/>
        <w:bottom w:val="none" w:sz="0" w:space="0" w:color="auto"/>
        <w:right w:val="none" w:sz="0" w:space="0" w:color="auto"/>
      </w:divBdr>
    </w:div>
    <w:div w:id="619799870">
      <w:bodyDiv w:val="1"/>
      <w:marLeft w:val="0"/>
      <w:marRight w:val="0"/>
      <w:marTop w:val="0"/>
      <w:marBottom w:val="0"/>
      <w:divBdr>
        <w:top w:val="none" w:sz="0" w:space="0" w:color="auto"/>
        <w:left w:val="none" w:sz="0" w:space="0" w:color="auto"/>
        <w:bottom w:val="none" w:sz="0" w:space="0" w:color="auto"/>
        <w:right w:val="none" w:sz="0" w:space="0" w:color="auto"/>
      </w:divBdr>
      <w:divsChild>
        <w:div w:id="1814330210">
          <w:marLeft w:val="0"/>
          <w:marRight w:val="0"/>
          <w:marTop w:val="0"/>
          <w:marBottom w:val="0"/>
          <w:divBdr>
            <w:top w:val="none" w:sz="0" w:space="0" w:color="auto"/>
            <w:left w:val="none" w:sz="0" w:space="0" w:color="auto"/>
            <w:bottom w:val="none" w:sz="0" w:space="0" w:color="auto"/>
            <w:right w:val="none" w:sz="0" w:space="0" w:color="auto"/>
          </w:divBdr>
        </w:div>
        <w:div w:id="1205948766">
          <w:marLeft w:val="0"/>
          <w:marRight w:val="0"/>
          <w:marTop w:val="0"/>
          <w:marBottom w:val="0"/>
          <w:divBdr>
            <w:top w:val="none" w:sz="0" w:space="0" w:color="auto"/>
            <w:left w:val="none" w:sz="0" w:space="0" w:color="auto"/>
            <w:bottom w:val="none" w:sz="0" w:space="0" w:color="auto"/>
            <w:right w:val="none" w:sz="0" w:space="0" w:color="auto"/>
          </w:divBdr>
        </w:div>
      </w:divsChild>
    </w:div>
    <w:div w:id="624429389">
      <w:bodyDiv w:val="1"/>
      <w:marLeft w:val="0"/>
      <w:marRight w:val="0"/>
      <w:marTop w:val="0"/>
      <w:marBottom w:val="0"/>
      <w:divBdr>
        <w:top w:val="none" w:sz="0" w:space="0" w:color="auto"/>
        <w:left w:val="none" w:sz="0" w:space="0" w:color="auto"/>
        <w:bottom w:val="none" w:sz="0" w:space="0" w:color="auto"/>
        <w:right w:val="none" w:sz="0" w:space="0" w:color="auto"/>
      </w:divBdr>
    </w:div>
    <w:div w:id="647707594">
      <w:bodyDiv w:val="1"/>
      <w:marLeft w:val="0"/>
      <w:marRight w:val="0"/>
      <w:marTop w:val="0"/>
      <w:marBottom w:val="0"/>
      <w:divBdr>
        <w:top w:val="none" w:sz="0" w:space="0" w:color="auto"/>
        <w:left w:val="none" w:sz="0" w:space="0" w:color="auto"/>
        <w:bottom w:val="none" w:sz="0" w:space="0" w:color="auto"/>
        <w:right w:val="none" w:sz="0" w:space="0" w:color="auto"/>
      </w:divBdr>
    </w:div>
    <w:div w:id="648900425">
      <w:bodyDiv w:val="1"/>
      <w:marLeft w:val="0"/>
      <w:marRight w:val="0"/>
      <w:marTop w:val="0"/>
      <w:marBottom w:val="0"/>
      <w:divBdr>
        <w:top w:val="none" w:sz="0" w:space="0" w:color="auto"/>
        <w:left w:val="none" w:sz="0" w:space="0" w:color="auto"/>
        <w:bottom w:val="none" w:sz="0" w:space="0" w:color="auto"/>
        <w:right w:val="none" w:sz="0" w:space="0" w:color="auto"/>
      </w:divBdr>
    </w:div>
    <w:div w:id="675155528">
      <w:bodyDiv w:val="1"/>
      <w:marLeft w:val="0"/>
      <w:marRight w:val="0"/>
      <w:marTop w:val="0"/>
      <w:marBottom w:val="0"/>
      <w:divBdr>
        <w:top w:val="none" w:sz="0" w:space="0" w:color="auto"/>
        <w:left w:val="none" w:sz="0" w:space="0" w:color="auto"/>
        <w:bottom w:val="none" w:sz="0" w:space="0" w:color="auto"/>
        <w:right w:val="none" w:sz="0" w:space="0" w:color="auto"/>
      </w:divBdr>
    </w:div>
    <w:div w:id="698777036">
      <w:bodyDiv w:val="1"/>
      <w:marLeft w:val="0"/>
      <w:marRight w:val="0"/>
      <w:marTop w:val="0"/>
      <w:marBottom w:val="0"/>
      <w:divBdr>
        <w:top w:val="none" w:sz="0" w:space="0" w:color="auto"/>
        <w:left w:val="none" w:sz="0" w:space="0" w:color="auto"/>
        <w:bottom w:val="none" w:sz="0" w:space="0" w:color="auto"/>
        <w:right w:val="none" w:sz="0" w:space="0" w:color="auto"/>
      </w:divBdr>
    </w:div>
    <w:div w:id="720133950">
      <w:bodyDiv w:val="1"/>
      <w:marLeft w:val="0"/>
      <w:marRight w:val="0"/>
      <w:marTop w:val="0"/>
      <w:marBottom w:val="0"/>
      <w:divBdr>
        <w:top w:val="none" w:sz="0" w:space="0" w:color="auto"/>
        <w:left w:val="none" w:sz="0" w:space="0" w:color="auto"/>
        <w:bottom w:val="none" w:sz="0" w:space="0" w:color="auto"/>
        <w:right w:val="none" w:sz="0" w:space="0" w:color="auto"/>
      </w:divBdr>
    </w:div>
    <w:div w:id="731461198">
      <w:bodyDiv w:val="1"/>
      <w:marLeft w:val="0"/>
      <w:marRight w:val="0"/>
      <w:marTop w:val="0"/>
      <w:marBottom w:val="0"/>
      <w:divBdr>
        <w:top w:val="none" w:sz="0" w:space="0" w:color="auto"/>
        <w:left w:val="none" w:sz="0" w:space="0" w:color="auto"/>
        <w:bottom w:val="none" w:sz="0" w:space="0" w:color="auto"/>
        <w:right w:val="none" w:sz="0" w:space="0" w:color="auto"/>
      </w:divBdr>
      <w:divsChild>
        <w:div w:id="1366445940">
          <w:marLeft w:val="0"/>
          <w:marRight w:val="0"/>
          <w:marTop w:val="0"/>
          <w:marBottom w:val="0"/>
          <w:divBdr>
            <w:top w:val="none" w:sz="0" w:space="0" w:color="auto"/>
            <w:left w:val="none" w:sz="0" w:space="0" w:color="auto"/>
            <w:bottom w:val="none" w:sz="0" w:space="0" w:color="auto"/>
            <w:right w:val="none" w:sz="0" w:space="0" w:color="auto"/>
          </w:divBdr>
          <w:divsChild>
            <w:div w:id="13434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9237">
      <w:bodyDiv w:val="1"/>
      <w:marLeft w:val="0"/>
      <w:marRight w:val="0"/>
      <w:marTop w:val="0"/>
      <w:marBottom w:val="0"/>
      <w:divBdr>
        <w:top w:val="none" w:sz="0" w:space="0" w:color="auto"/>
        <w:left w:val="none" w:sz="0" w:space="0" w:color="auto"/>
        <w:bottom w:val="none" w:sz="0" w:space="0" w:color="auto"/>
        <w:right w:val="none" w:sz="0" w:space="0" w:color="auto"/>
      </w:divBdr>
    </w:div>
    <w:div w:id="896671224">
      <w:bodyDiv w:val="1"/>
      <w:marLeft w:val="0"/>
      <w:marRight w:val="0"/>
      <w:marTop w:val="0"/>
      <w:marBottom w:val="0"/>
      <w:divBdr>
        <w:top w:val="none" w:sz="0" w:space="0" w:color="auto"/>
        <w:left w:val="none" w:sz="0" w:space="0" w:color="auto"/>
        <w:bottom w:val="none" w:sz="0" w:space="0" w:color="auto"/>
        <w:right w:val="none" w:sz="0" w:space="0" w:color="auto"/>
      </w:divBdr>
      <w:divsChild>
        <w:div w:id="1956402270">
          <w:marLeft w:val="0"/>
          <w:marRight w:val="0"/>
          <w:marTop w:val="0"/>
          <w:marBottom w:val="0"/>
          <w:divBdr>
            <w:top w:val="none" w:sz="0" w:space="0" w:color="auto"/>
            <w:left w:val="none" w:sz="0" w:space="0" w:color="auto"/>
            <w:bottom w:val="none" w:sz="0" w:space="0" w:color="auto"/>
            <w:right w:val="none" w:sz="0" w:space="0" w:color="auto"/>
          </w:divBdr>
          <w:divsChild>
            <w:div w:id="2112506635">
              <w:marLeft w:val="0"/>
              <w:marRight w:val="0"/>
              <w:marTop w:val="0"/>
              <w:marBottom w:val="0"/>
              <w:divBdr>
                <w:top w:val="none" w:sz="0" w:space="0" w:color="auto"/>
                <w:left w:val="none" w:sz="0" w:space="0" w:color="auto"/>
                <w:bottom w:val="none" w:sz="0" w:space="0" w:color="auto"/>
                <w:right w:val="none" w:sz="0" w:space="0" w:color="auto"/>
              </w:divBdr>
            </w:div>
          </w:divsChild>
        </w:div>
        <w:div w:id="865872847">
          <w:marLeft w:val="0"/>
          <w:marRight w:val="0"/>
          <w:marTop w:val="0"/>
          <w:marBottom w:val="0"/>
          <w:divBdr>
            <w:top w:val="none" w:sz="0" w:space="0" w:color="auto"/>
            <w:left w:val="none" w:sz="0" w:space="0" w:color="auto"/>
            <w:bottom w:val="none" w:sz="0" w:space="0" w:color="auto"/>
            <w:right w:val="none" w:sz="0" w:space="0" w:color="auto"/>
          </w:divBdr>
        </w:div>
      </w:divsChild>
    </w:div>
    <w:div w:id="959993693">
      <w:bodyDiv w:val="1"/>
      <w:marLeft w:val="0"/>
      <w:marRight w:val="0"/>
      <w:marTop w:val="0"/>
      <w:marBottom w:val="0"/>
      <w:divBdr>
        <w:top w:val="none" w:sz="0" w:space="0" w:color="auto"/>
        <w:left w:val="none" w:sz="0" w:space="0" w:color="auto"/>
        <w:bottom w:val="none" w:sz="0" w:space="0" w:color="auto"/>
        <w:right w:val="none" w:sz="0" w:space="0" w:color="auto"/>
      </w:divBdr>
    </w:div>
    <w:div w:id="1006136052">
      <w:bodyDiv w:val="1"/>
      <w:marLeft w:val="0"/>
      <w:marRight w:val="0"/>
      <w:marTop w:val="0"/>
      <w:marBottom w:val="0"/>
      <w:divBdr>
        <w:top w:val="none" w:sz="0" w:space="0" w:color="auto"/>
        <w:left w:val="none" w:sz="0" w:space="0" w:color="auto"/>
        <w:bottom w:val="none" w:sz="0" w:space="0" w:color="auto"/>
        <w:right w:val="none" w:sz="0" w:space="0" w:color="auto"/>
      </w:divBdr>
      <w:divsChild>
        <w:div w:id="841628788">
          <w:marLeft w:val="0"/>
          <w:marRight w:val="0"/>
          <w:marTop w:val="0"/>
          <w:marBottom w:val="0"/>
          <w:divBdr>
            <w:top w:val="none" w:sz="0" w:space="0" w:color="auto"/>
            <w:left w:val="none" w:sz="0" w:space="0" w:color="auto"/>
            <w:bottom w:val="none" w:sz="0" w:space="0" w:color="auto"/>
            <w:right w:val="none" w:sz="0" w:space="0" w:color="auto"/>
          </w:divBdr>
        </w:div>
        <w:div w:id="1397119437">
          <w:marLeft w:val="0"/>
          <w:marRight w:val="0"/>
          <w:marTop w:val="0"/>
          <w:marBottom w:val="0"/>
          <w:divBdr>
            <w:top w:val="none" w:sz="0" w:space="0" w:color="auto"/>
            <w:left w:val="none" w:sz="0" w:space="0" w:color="auto"/>
            <w:bottom w:val="none" w:sz="0" w:space="0" w:color="auto"/>
            <w:right w:val="none" w:sz="0" w:space="0" w:color="auto"/>
          </w:divBdr>
        </w:div>
        <w:div w:id="2033605877">
          <w:marLeft w:val="0"/>
          <w:marRight w:val="0"/>
          <w:marTop w:val="0"/>
          <w:marBottom w:val="0"/>
          <w:divBdr>
            <w:top w:val="none" w:sz="0" w:space="0" w:color="auto"/>
            <w:left w:val="none" w:sz="0" w:space="0" w:color="auto"/>
            <w:bottom w:val="none" w:sz="0" w:space="0" w:color="auto"/>
            <w:right w:val="none" w:sz="0" w:space="0" w:color="auto"/>
          </w:divBdr>
        </w:div>
      </w:divsChild>
    </w:div>
    <w:div w:id="1008019526">
      <w:bodyDiv w:val="1"/>
      <w:marLeft w:val="0"/>
      <w:marRight w:val="0"/>
      <w:marTop w:val="0"/>
      <w:marBottom w:val="0"/>
      <w:divBdr>
        <w:top w:val="none" w:sz="0" w:space="0" w:color="auto"/>
        <w:left w:val="none" w:sz="0" w:space="0" w:color="auto"/>
        <w:bottom w:val="none" w:sz="0" w:space="0" w:color="auto"/>
        <w:right w:val="none" w:sz="0" w:space="0" w:color="auto"/>
      </w:divBdr>
    </w:div>
    <w:div w:id="1030299512">
      <w:bodyDiv w:val="1"/>
      <w:marLeft w:val="0"/>
      <w:marRight w:val="0"/>
      <w:marTop w:val="0"/>
      <w:marBottom w:val="0"/>
      <w:divBdr>
        <w:top w:val="none" w:sz="0" w:space="0" w:color="auto"/>
        <w:left w:val="none" w:sz="0" w:space="0" w:color="auto"/>
        <w:bottom w:val="none" w:sz="0" w:space="0" w:color="auto"/>
        <w:right w:val="none" w:sz="0" w:space="0" w:color="auto"/>
      </w:divBdr>
    </w:div>
    <w:div w:id="1046953811">
      <w:bodyDiv w:val="1"/>
      <w:marLeft w:val="0"/>
      <w:marRight w:val="0"/>
      <w:marTop w:val="0"/>
      <w:marBottom w:val="0"/>
      <w:divBdr>
        <w:top w:val="none" w:sz="0" w:space="0" w:color="auto"/>
        <w:left w:val="none" w:sz="0" w:space="0" w:color="auto"/>
        <w:bottom w:val="none" w:sz="0" w:space="0" w:color="auto"/>
        <w:right w:val="none" w:sz="0" w:space="0" w:color="auto"/>
      </w:divBdr>
    </w:div>
    <w:div w:id="1097139757">
      <w:bodyDiv w:val="1"/>
      <w:marLeft w:val="0"/>
      <w:marRight w:val="0"/>
      <w:marTop w:val="0"/>
      <w:marBottom w:val="0"/>
      <w:divBdr>
        <w:top w:val="none" w:sz="0" w:space="0" w:color="auto"/>
        <w:left w:val="none" w:sz="0" w:space="0" w:color="auto"/>
        <w:bottom w:val="none" w:sz="0" w:space="0" w:color="auto"/>
        <w:right w:val="none" w:sz="0" w:space="0" w:color="auto"/>
      </w:divBdr>
      <w:divsChild>
        <w:div w:id="922104338">
          <w:marLeft w:val="0"/>
          <w:marRight w:val="0"/>
          <w:marTop w:val="0"/>
          <w:marBottom w:val="0"/>
          <w:divBdr>
            <w:top w:val="none" w:sz="0" w:space="0" w:color="auto"/>
            <w:left w:val="none" w:sz="0" w:space="0" w:color="auto"/>
            <w:bottom w:val="none" w:sz="0" w:space="0" w:color="auto"/>
            <w:right w:val="none" w:sz="0" w:space="0" w:color="auto"/>
          </w:divBdr>
        </w:div>
        <w:div w:id="1579829388">
          <w:marLeft w:val="0"/>
          <w:marRight w:val="0"/>
          <w:marTop w:val="0"/>
          <w:marBottom w:val="0"/>
          <w:divBdr>
            <w:top w:val="none" w:sz="0" w:space="0" w:color="auto"/>
            <w:left w:val="none" w:sz="0" w:space="0" w:color="auto"/>
            <w:bottom w:val="none" w:sz="0" w:space="0" w:color="auto"/>
            <w:right w:val="none" w:sz="0" w:space="0" w:color="auto"/>
          </w:divBdr>
        </w:div>
      </w:divsChild>
    </w:div>
    <w:div w:id="1127312749">
      <w:bodyDiv w:val="1"/>
      <w:marLeft w:val="0"/>
      <w:marRight w:val="0"/>
      <w:marTop w:val="0"/>
      <w:marBottom w:val="0"/>
      <w:divBdr>
        <w:top w:val="none" w:sz="0" w:space="0" w:color="auto"/>
        <w:left w:val="none" w:sz="0" w:space="0" w:color="auto"/>
        <w:bottom w:val="none" w:sz="0" w:space="0" w:color="auto"/>
        <w:right w:val="none" w:sz="0" w:space="0" w:color="auto"/>
      </w:divBdr>
      <w:divsChild>
        <w:div w:id="1464618010">
          <w:marLeft w:val="0"/>
          <w:marRight w:val="0"/>
          <w:marTop w:val="0"/>
          <w:marBottom w:val="0"/>
          <w:divBdr>
            <w:top w:val="none" w:sz="0" w:space="0" w:color="auto"/>
            <w:left w:val="none" w:sz="0" w:space="0" w:color="auto"/>
            <w:bottom w:val="none" w:sz="0" w:space="0" w:color="auto"/>
            <w:right w:val="none" w:sz="0" w:space="0" w:color="auto"/>
          </w:divBdr>
        </w:div>
        <w:div w:id="1751197527">
          <w:marLeft w:val="0"/>
          <w:marRight w:val="0"/>
          <w:marTop w:val="0"/>
          <w:marBottom w:val="0"/>
          <w:divBdr>
            <w:top w:val="none" w:sz="0" w:space="0" w:color="auto"/>
            <w:left w:val="none" w:sz="0" w:space="0" w:color="auto"/>
            <w:bottom w:val="none" w:sz="0" w:space="0" w:color="auto"/>
            <w:right w:val="none" w:sz="0" w:space="0" w:color="auto"/>
          </w:divBdr>
        </w:div>
      </w:divsChild>
    </w:div>
    <w:div w:id="1137265554">
      <w:bodyDiv w:val="1"/>
      <w:marLeft w:val="0"/>
      <w:marRight w:val="0"/>
      <w:marTop w:val="0"/>
      <w:marBottom w:val="0"/>
      <w:divBdr>
        <w:top w:val="none" w:sz="0" w:space="0" w:color="auto"/>
        <w:left w:val="none" w:sz="0" w:space="0" w:color="auto"/>
        <w:bottom w:val="none" w:sz="0" w:space="0" w:color="auto"/>
        <w:right w:val="none" w:sz="0" w:space="0" w:color="auto"/>
      </w:divBdr>
    </w:div>
    <w:div w:id="1147894184">
      <w:bodyDiv w:val="1"/>
      <w:marLeft w:val="0"/>
      <w:marRight w:val="0"/>
      <w:marTop w:val="0"/>
      <w:marBottom w:val="0"/>
      <w:divBdr>
        <w:top w:val="none" w:sz="0" w:space="0" w:color="auto"/>
        <w:left w:val="none" w:sz="0" w:space="0" w:color="auto"/>
        <w:bottom w:val="none" w:sz="0" w:space="0" w:color="auto"/>
        <w:right w:val="none" w:sz="0" w:space="0" w:color="auto"/>
      </w:divBdr>
    </w:div>
    <w:div w:id="1161579242">
      <w:bodyDiv w:val="1"/>
      <w:marLeft w:val="0"/>
      <w:marRight w:val="0"/>
      <w:marTop w:val="0"/>
      <w:marBottom w:val="0"/>
      <w:divBdr>
        <w:top w:val="none" w:sz="0" w:space="0" w:color="auto"/>
        <w:left w:val="none" w:sz="0" w:space="0" w:color="auto"/>
        <w:bottom w:val="none" w:sz="0" w:space="0" w:color="auto"/>
        <w:right w:val="none" w:sz="0" w:space="0" w:color="auto"/>
      </w:divBdr>
    </w:div>
    <w:div w:id="1183741554">
      <w:bodyDiv w:val="1"/>
      <w:marLeft w:val="0"/>
      <w:marRight w:val="0"/>
      <w:marTop w:val="0"/>
      <w:marBottom w:val="0"/>
      <w:divBdr>
        <w:top w:val="none" w:sz="0" w:space="0" w:color="auto"/>
        <w:left w:val="none" w:sz="0" w:space="0" w:color="auto"/>
        <w:bottom w:val="none" w:sz="0" w:space="0" w:color="auto"/>
        <w:right w:val="none" w:sz="0" w:space="0" w:color="auto"/>
      </w:divBdr>
    </w:div>
    <w:div w:id="1202859093">
      <w:bodyDiv w:val="1"/>
      <w:marLeft w:val="0"/>
      <w:marRight w:val="0"/>
      <w:marTop w:val="0"/>
      <w:marBottom w:val="0"/>
      <w:divBdr>
        <w:top w:val="none" w:sz="0" w:space="0" w:color="auto"/>
        <w:left w:val="none" w:sz="0" w:space="0" w:color="auto"/>
        <w:bottom w:val="none" w:sz="0" w:space="0" w:color="auto"/>
        <w:right w:val="none" w:sz="0" w:space="0" w:color="auto"/>
      </w:divBdr>
      <w:divsChild>
        <w:div w:id="640773586">
          <w:marLeft w:val="0"/>
          <w:marRight w:val="0"/>
          <w:marTop w:val="0"/>
          <w:marBottom w:val="0"/>
          <w:divBdr>
            <w:top w:val="none" w:sz="0" w:space="0" w:color="auto"/>
            <w:left w:val="none" w:sz="0" w:space="0" w:color="auto"/>
            <w:bottom w:val="none" w:sz="0" w:space="0" w:color="auto"/>
            <w:right w:val="none" w:sz="0" w:space="0" w:color="auto"/>
          </w:divBdr>
        </w:div>
        <w:div w:id="1939213201">
          <w:marLeft w:val="0"/>
          <w:marRight w:val="0"/>
          <w:marTop w:val="0"/>
          <w:marBottom w:val="0"/>
          <w:divBdr>
            <w:top w:val="none" w:sz="0" w:space="0" w:color="auto"/>
            <w:left w:val="none" w:sz="0" w:space="0" w:color="auto"/>
            <w:bottom w:val="none" w:sz="0" w:space="0" w:color="auto"/>
            <w:right w:val="none" w:sz="0" w:space="0" w:color="auto"/>
          </w:divBdr>
        </w:div>
      </w:divsChild>
    </w:div>
    <w:div w:id="1280602329">
      <w:bodyDiv w:val="1"/>
      <w:marLeft w:val="0"/>
      <w:marRight w:val="0"/>
      <w:marTop w:val="0"/>
      <w:marBottom w:val="0"/>
      <w:divBdr>
        <w:top w:val="none" w:sz="0" w:space="0" w:color="auto"/>
        <w:left w:val="none" w:sz="0" w:space="0" w:color="auto"/>
        <w:bottom w:val="none" w:sz="0" w:space="0" w:color="auto"/>
        <w:right w:val="none" w:sz="0" w:space="0" w:color="auto"/>
      </w:divBdr>
    </w:div>
    <w:div w:id="1303266872">
      <w:bodyDiv w:val="1"/>
      <w:marLeft w:val="0"/>
      <w:marRight w:val="0"/>
      <w:marTop w:val="0"/>
      <w:marBottom w:val="0"/>
      <w:divBdr>
        <w:top w:val="none" w:sz="0" w:space="0" w:color="auto"/>
        <w:left w:val="none" w:sz="0" w:space="0" w:color="auto"/>
        <w:bottom w:val="none" w:sz="0" w:space="0" w:color="auto"/>
        <w:right w:val="none" w:sz="0" w:space="0" w:color="auto"/>
      </w:divBdr>
    </w:div>
    <w:div w:id="1408380673">
      <w:bodyDiv w:val="1"/>
      <w:marLeft w:val="0"/>
      <w:marRight w:val="0"/>
      <w:marTop w:val="0"/>
      <w:marBottom w:val="0"/>
      <w:divBdr>
        <w:top w:val="none" w:sz="0" w:space="0" w:color="auto"/>
        <w:left w:val="none" w:sz="0" w:space="0" w:color="auto"/>
        <w:bottom w:val="none" w:sz="0" w:space="0" w:color="auto"/>
        <w:right w:val="none" w:sz="0" w:space="0" w:color="auto"/>
      </w:divBdr>
    </w:div>
    <w:div w:id="1425109785">
      <w:bodyDiv w:val="1"/>
      <w:marLeft w:val="0"/>
      <w:marRight w:val="0"/>
      <w:marTop w:val="0"/>
      <w:marBottom w:val="0"/>
      <w:divBdr>
        <w:top w:val="none" w:sz="0" w:space="0" w:color="auto"/>
        <w:left w:val="none" w:sz="0" w:space="0" w:color="auto"/>
        <w:bottom w:val="none" w:sz="0" w:space="0" w:color="auto"/>
        <w:right w:val="none" w:sz="0" w:space="0" w:color="auto"/>
      </w:divBdr>
      <w:divsChild>
        <w:div w:id="140465401">
          <w:marLeft w:val="0"/>
          <w:marRight w:val="0"/>
          <w:marTop w:val="0"/>
          <w:marBottom w:val="0"/>
          <w:divBdr>
            <w:top w:val="none" w:sz="0" w:space="0" w:color="auto"/>
            <w:left w:val="none" w:sz="0" w:space="0" w:color="auto"/>
            <w:bottom w:val="none" w:sz="0" w:space="0" w:color="auto"/>
            <w:right w:val="none" w:sz="0" w:space="0" w:color="auto"/>
          </w:divBdr>
        </w:div>
        <w:div w:id="634221128">
          <w:marLeft w:val="0"/>
          <w:marRight w:val="0"/>
          <w:marTop w:val="0"/>
          <w:marBottom w:val="0"/>
          <w:divBdr>
            <w:top w:val="none" w:sz="0" w:space="0" w:color="auto"/>
            <w:left w:val="none" w:sz="0" w:space="0" w:color="auto"/>
            <w:bottom w:val="none" w:sz="0" w:space="0" w:color="auto"/>
            <w:right w:val="none" w:sz="0" w:space="0" w:color="auto"/>
          </w:divBdr>
        </w:div>
      </w:divsChild>
    </w:div>
    <w:div w:id="1476409638">
      <w:bodyDiv w:val="1"/>
      <w:marLeft w:val="0"/>
      <w:marRight w:val="0"/>
      <w:marTop w:val="0"/>
      <w:marBottom w:val="0"/>
      <w:divBdr>
        <w:top w:val="none" w:sz="0" w:space="0" w:color="auto"/>
        <w:left w:val="none" w:sz="0" w:space="0" w:color="auto"/>
        <w:bottom w:val="none" w:sz="0" w:space="0" w:color="auto"/>
        <w:right w:val="none" w:sz="0" w:space="0" w:color="auto"/>
      </w:divBdr>
    </w:div>
    <w:div w:id="1489050192">
      <w:bodyDiv w:val="1"/>
      <w:marLeft w:val="0"/>
      <w:marRight w:val="0"/>
      <w:marTop w:val="0"/>
      <w:marBottom w:val="0"/>
      <w:divBdr>
        <w:top w:val="none" w:sz="0" w:space="0" w:color="auto"/>
        <w:left w:val="none" w:sz="0" w:space="0" w:color="auto"/>
        <w:bottom w:val="none" w:sz="0" w:space="0" w:color="auto"/>
        <w:right w:val="none" w:sz="0" w:space="0" w:color="auto"/>
      </w:divBdr>
    </w:div>
    <w:div w:id="1537160500">
      <w:bodyDiv w:val="1"/>
      <w:marLeft w:val="0"/>
      <w:marRight w:val="0"/>
      <w:marTop w:val="0"/>
      <w:marBottom w:val="0"/>
      <w:divBdr>
        <w:top w:val="none" w:sz="0" w:space="0" w:color="auto"/>
        <w:left w:val="none" w:sz="0" w:space="0" w:color="auto"/>
        <w:bottom w:val="none" w:sz="0" w:space="0" w:color="auto"/>
        <w:right w:val="none" w:sz="0" w:space="0" w:color="auto"/>
      </w:divBdr>
      <w:divsChild>
        <w:div w:id="74396542">
          <w:marLeft w:val="0"/>
          <w:marRight w:val="0"/>
          <w:marTop w:val="0"/>
          <w:marBottom w:val="0"/>
          <w:divBdr>
            <w:top w:val="none" w:sz="0" w:space="0" w:color="auto"/>
            <w:left w:val="none" w:sz="0" w:space="0" w:color="auto"/>
            <w:bottom w:val="none" w:sz="0" w:space="0" w:color="auto"/>
            <w:right w:val="none" w:sz="0" w:space="0" w:color="auto"/>
          </w:divBdr>
          <w:divsChild>
            <w:div w:id="1013844789">
              <w:marLeft w:val="0"/>
              <w:marRight w:val="0"/>
              <w:marTop w:val="0"/>
              <w:marBottom w:val="0"/>
              <w:divBdr>
                <w:top w:val="none" w:sz="0" w:space="0" w:color="auto"/>
                <w:left w:val="none" w:sz="0" w:space="0" w:color="auto"/>
                <w:bottom w:val="none" w:sz="0" w:space="0" w:color="auto"/>
                <w:right w:val="none" w:sz="0" w:space="0" w:color="auto"/>
              </w:divBdr>
            </w:div>
          </w:divsChild>
        </w:div>
        <w:div w:id="252906756">
          <w:marLeft w:val="0"/>
          <w:marRight w:val="0"/>
          <w:marTop w:val="0"/>
          <w:marBottom w:val="0"/>
          <w:divBdr>
            <w:top w:val="none" w:sz="0" w:space="0" w:color="auto"/>
            <w:left w:val="none" w:sz="0" w:space="0" w:color="auto"/>
            <w:bottom w:val="none" w:sz="0" w:space="0" w:color="auto"/>
            <w:right w:val="none" w:sz="0" w:space="0" w:color="auto"/>
          </w:divBdr>
        </w:div>
      </w:divsChild>
    </w:div>
    <w:div w:id="1544755741">
      <w:bodyDiv w:val="1"/>
      <w:marLeft w:val="0"/>
      <w:marRight w:val="0"/>
      <w:marTop w:val="0"/>
      <w:marBottom w:val="0"/>
      <w:divBdr>
        <w:top w:val="none" w:sz="0" w:space="0" w:color="auto"/>
        <w:left w:val="none" w:sz="0" w:space="0" w:color="auto"/>
        <w:bottom w:val="none" w:sz="0" w:space="0" w:color="auto"/>
        <w:right w:val="none" w:sz="0" w:space="0" w:color="auto"/>
      </w:divBdr>
    </w:div>
    <w:div w:id="1553156436">
      <w:bodyDiv w:val="1"/>
      <w:marLeft w:val="0"/>
      <w:marRight w:val="0"/>
      <w:marTop w:val="0"/>
      <w:marBottom w:val="0"/>
      <w:divBdr>
        <w:top w:val="none" w:sz="0" w:space="0" w:color="auto"/>
        <w:left w:val="none" w:sz="0" w:space="0" w:color="auto"/>
        <w:bottom w:val="none" w:sz="0" w:space="0" w:color="auto"/>
        <w:right w:val="none" w:sz="0" w:space="0" w:color="auto"/>
      </w:divBdr>
    </w:div>
    <w:div w:id="1562448893">
      <w:bodyDiv w:val="1"/>
      <w:marLeft w:val="0"/>
      <w:marRight w:val="0"/>
      <w:marTop w:val="0"/>
      <w:marBottom w:val="0"/>
      <w:divBdr>
        <w:top w:val="none" w:sz="0" w:space="0" w:color="auto"/>
        <w:left w:val="none" w:sz="0" w:space="0" w:color="auto"/>
        <w:bottom w:val="none" w:sz="0" w:space="0" w:color="auto"/>
        <w:right w:val="none" w:sz="0" w:space="0" w:color="auto"/>
      </w:divBdr>
    </w:div>
    <w:div w:id="1595478417">
      <w:bodyDiv w:val="1"/>
      <w:marLeft w:val="0"/>
      <w:marRight w:val="0"/>
      <w:marTop w:val="0"/>
      <w:marBottom w:val="0"/>
      <w:divBdr>
        <w:top w:val="none" w:sz="0" w:space="0" w:color="auto"/>
        <w:left w:val="none" w:sz="0" w:space="0" w:color="auto"/>
        <w:bottom w:val="none" w:sz="0" w:space="0" w:color="auto"/>
        <w:right w:val="none" w:sz="0" w:space="0" w:color="auto"/>
      </w:divBdr>
    </w:div>
    <w:div w:id="1601522968">
      <w:bodyDiv w:val="1"/>
      <w:marLeft w:val="0"/>
      <w:marRight w:val="0"/>
      <w:marTop w:val="0"/>
      <w:marBottom w:val="0"/>
      <w:divBdr>
        <w:top w:val="none" w:sz="0" w:space="0" w:color="auto"/>
        <w:left w:val="none" w:sz="0" w:space="0" w:color="auto"/>
        <w:bottom w:val="none" w:sz="0" w:space="0" w:color="auto"/>
        <w:right w:val="none" w:sz="0" w:space="0" w:color="auto"/>
      </w:divBdr>
    </w:div>
    <w:div w:id="1622493961">
      <w:bodyDiv w:val="1"/>
      <w:marLeft w:val="0"/>
      <w:marRight w:val="0"/>
      <w:marTop w:val="0"/>
      <w:marBottom w:val="0"/>
      <w:divBdr>
        <w:top w:val="none" w:sz="0" w:space="0" w:color="auto"/>
        <w:left w:val="none" w:sz="0" w:space="0" w:color="auto"/>
        <w:bottom w:val="none" w:sz="0" w:space="0" w:color="auto"/>
        <w:right w:val="none" w:sz="0" w:space="0" w:color="auto"/>
      </w:divBdr>
    </w:div>
    <w:div w:id="1635673506">
      <w:bodyDiv w:val="1"/>
      <w:marLeft w:val="0"/>
      <w:marRight w:val="0"/>
      <w:marTop w:val="0"/>
      <w:marBottom w:val="0"/>
      <w:divBdr>
        <w:top w:val="none" w:sz="0" w:space="0" w:color="auto"/>
        <w:left w:val="none" w:sz="0" w:space="0" w:color="auto"/>
        <w:bottom w:val="none" w:sz="0" w:space="0" w:color="auto"/>
        <w:right w:val="none" w:sz="0" w:space="0" w:color="auto"/>
      </w:divBdr>
      <w:divsChild>
        <w:div w:id="483087759">
          <w:marLeft w:val="0"/>
          <w:marRight w:val="0"/>
          <w:marTop w:val="0"/>
          <w:marBottom w:val="0"/>
          <w:divBdr>
            <w:top w:val="none" w:sz="0" w:space="0" w:color="auto"/>
            <w:left w:val="none" w:sz="0" w:space="0" w:color="auto"/>
            <w:bottom w:val="none" w:sz="0" w:space="0" w:color="auto"/>
            <w:right w:val="none" w:sz="0" w:space="0" w:color="auto"/>
          </w:divBdr>
        </w:div>
        <w:div w:id="218170387">
          <w:marLeft w:val="0"/>
          <w:marRight w:val="0"/>
          <w:marTop w:val="0"/>
          <w:marBottom w:val="0"/>
          <w:divBdr>
            <w:top w:val="none" w:sz="0" w:space="0" w:color="auto"/>
            <w:left w:val="none" w:sz="0" w:space="0" w:color="auto"/>
            <w:bottom w:val="none" w:sz="0" w:space="0" w:color="auto"/>
            <w:right w:val="none" w:sz="0" w:space="0" w:color="auto"/>
          </w:divBdr>
        </w:div>
      </w:divsChild>
    </w:div>
    <w:div w:id="1673944094">
      <w:bodyDiv w:val="1"/>
      <w:marLeft w:val="0"/>
      <w:marRight w:val="0"/>
      <w:marTop w:val="0"/>
      <w:marBottom w:val="0"/>
      <w:divBdr>
        <w:top w:val="none" w:sz="0" w:space="0" w:color="auto"/>
        <w:left w:val="none" w:sz="0" w:space="0" w:color="auto"/>
        <w:bottom w:val="none" w:sz="0" w:space="0" w:color="auto"/>
        <w:right w:val="none" w:sz="0" w:space="0" w:color="auto"/>
      </w:divBdr>
    </w:div>
    <w:div w:id="1675255807">
      <w:bodyDiv w:val="1"/>
      <w:marLeft w:val="0"/>
      <w:marRight w:val="0"/>
      <w:marTop w:val="0"/>
      <w:marBottom w:val="0"/>
      <w:divBdr>
        <w:top w:val="none" w:sz="0" w:space="0" w:color="auto"/>
        <w:left w:val="none" w:sz="0" w:space="0" w:color="auto"/>
        <w:bottom w:val="none" w:sz="0" w:space="0" w:color="auto"/>
        <w:right w:val="none" w:sz="0" w:space="0" w:color="auto"/>
      </w:divBdr>
      <w:divsChild>
        <w:div w:id="15619435">
          <w:marLeft w:val="0"/>
          <w:marRight w:val="0"/>
          <w:marTop w:val="0"/>
          <w:marBottom w:val="0"/>
          <w:divBdr>
            <w:top w:val="none" w:sz="0" w:space="0" w:color="auto"/>
            <w:left w:val="none" w:sz="0" w:space="0" w:color="auto"/>
            <w:bottom w:val="none" w:sz="0" w:space="0" w:color="auto"/>
            <w:right w:val="none" w:sz="0" w:space="0" w:color="auto"/>
          </w:divBdr>
          <w:divsChild>
            <w:div w:id="884218828">
              <w:marLeft w:val="0"/>
              <w:marRight w:val="0"/>
              <w:marTop w:val="0"/>
              <w:marBottom w:val="0"/>
              <w:divBdr>
                <w:top w:val="none" w:sz="0" w:space="0" w:color="auto"/>
                <w:left w:val="none" w:sz="0" w:space="0" w:color="auto"/>
                <w:bottom w:val="none" w:sz="0" w:space="0" w:color="auto"/>
                <w:right w:val="none" w:sz="0" w:space="0" w:color="auto"/>
              </w:divBdr>
            </w:div>
          </w:divsChild>
        </w:div>
        <w:div w:id="135269893">
          <w:marLeft w:val="0"/>
          <w:marRight w:val="0"/>
          <w:marTop w:val="0"/>
          <w:marBottom w:val="0"/>
          <w:divBdr>
            <w:top w:val="none" w:sz="0" w:space="0" w:color="auto"/>
            <w:left w:val="none" w:sz="0" w:space="0" w:color="auto"/>
            <w:bottom w:val="none" w:sz="0" w:space="0" w:color="auto"/>
            <w:right w:val="none" w:sz="0" w:space="0" w:color="auto"/>
          </w:divBdr>
        </w:div>
      </w:divsChild>
    </w:div>
    <w:div w:id="1676613813">
      <w:bodyDiv w:val="1"/>
      <w:marLeft w:val="0"/>
      <w:marRight w:val="0"/>
      <w:marTop w:val="0"/>
      <w:marBottom w:val="0"/>
      <w:divBdr>
        <w:top w:val="none" w:sz="0" w:space="0" w:color="auto"/>
        <w:left w:val="none" w:sz="0" w:space="0" w:color="auto"/>
        <w:bottom w:val="none" w:sz="0" w:space="0" w:color="auto"/>
        <w:right w:val="none" w:sz="0" w:space="0" w:color="auto"/>
      </w:divBdr>
    </w:div>
    <w:div w:id="1699165102">
      <w:bodyDiv w:val="1"/>
      <w:marLeft w:val="0"/>
      <w:marRight w:val="0"/>
      <w:marTop w:val="0"/>
      <w:marBottom w:val="0"/>
      <w:divBdr>
        <w:top w:val="none" w:sz="0" w:space="0" w:color="auto"/>
        <w:left w:val="none" w:sz="0" w:space="0" w:color="auto"/>
        <w:bottom w:val="none" w:sz="0" w:space="0" w:color="auto"/>
        <w:right w:val="none" w:sz="0" w:space="0" w:color="auto"/>
      </w:divBdr>
    </w:div>
    <w:div w:id="1740981617">
      <w:bodyDiv w:val="1"/>
      <w:marLeft w:val="0"/>
      <w:marRight w:val="0"/>
      <w:marTop w:val="0"/>
      <w:marBottom w:val="0"/>
      <w:divBdr>
        <w:top w:val="none" w:sz="0" w:space="0" w:color="auto"/>
        <w:left w:val="none" w:sz="0" w:space="0" w:color="auto"/>
        <w:bottom w:val="none" w:sz="0" w:space="0" w:color="auto"/>
        <w:right w:val="none" w:sz="0" w:space="0" w:color="auto"/>
      </w:divBdr>
    </w:div>
    <w:div w:id="1810005678">
      <w:bodyDiv w:val="1"/>
      <w:marLeft w:val="0"/>
      <w:marRight w:val="0"/>
      <w:marTop w:val="0"/>
      <w:marBottom w:val="0"/>
      <w:divBdr>
        <w:top w:val="none" w:sz="0" w:space="0" w:color="auto"/>
        <w:left w:val="none" w:sz="0" w:space="0" w:color="auto"/>
        <w:bottom w:val="none" w:sz="0" w:space="0" w:color="auto"/>
        <w:right w:val="none" w:sz="0" w:space="0" w:color="auto"/>
      </w:divBdr>
      <w:divsChild>
        <w:div w:id="815679350">
          <w:marLeft w:val="0"/>
          <w:marRight w:val="0"/>
          <w:marTop w:val="0"/>
          <w:marBottom w:val="0"/>
          <w:divBdr>
            <w:top w:val="none" w:sz="0" w:space="0" w:color="auto"/>
            <w:left w:val="none" w:sz="0" w:space="0" w:color="auto"/>
            <w:bottom w:val="none" w:sz="0" w:space="0" w:color="auto"/>
            <w:right w:val="none" w:sz="0" w:space="0" w:color="auto"/>
          </w:divBdr>
        </w:div>
        <w:div w:id="1910921282">
          <w:marLeft w:val="0"/>
          <w:marRight w:val="0"/>
          <w:marTop w:val="0"/>
          <w:marBottom w:val="0"/>
          <w:divBdr>
            <w:top w:val="none" w:sz="0" w:space="0" w:color="auto"/>
            <w:left w:val="none" w:sz="0" w:space="0" w:color="auto"/>
            <w:bottom w:val="none" w:sz="0" w:space="0" w:color="auto"/>
            <w:right w:val="none" w:sz="0" w:space="0" w:color="auto"/>
          </w:divBdr>
        </w:div>
      </w:divsChild>
    </w:div>
    <w:div w:id="1812943591">
      <w:bodyDiv w:val="1"/>
      <w:marLeft w:val="0"/>
      <w:marRight w:val="0"/>
      <w:marTop w:val="0"/>
      <w:marBottom w:val="0"/>
      <w:divBdr>
        <w:top w:val="none" w:sz="0" w:space="0" w:color="auto"/>
        <w:left w:val="none" w:sz="0" w:space="0" w:color="auto"/>
        <w:bottom w:val="none" w:sz="0" w:space="0" w:color="auto"/>
        <w:right w:val="none" w:sz="0" w:space="0" w:color="auto"/>
      </w:divBdr>
    </w:div>
    <w:div w:id="1837187139">
      <w:bodyDiv w:val="1"/>
      <w:marLeft w:val="0"/>
      <w:marRight w:val="0"/>
      <w:marTop w:val="0"/>
      <w:marBottom w:val="0"/>
      <w:divBdr>
        <w:top w:val="none" w:sz="0" w:space="0" w:color="auto"/>
        <w:left w:val="none" w:sz="0" w:space="0" w:color="auto"/>
        <w:bottom w:val="none" w:sz="0" w:space="0" w:color="auto"/>
        <w:right w:val="none" w:sz="0" w:space="0" w:color="auto"/>
      </w:divBdr>
    </w:div>
    <w:div w:id="1864591121">
      <w:bodyDiv w:val="1"/>
      <w:marLeft w:val="0"/>
      <w:marRight w:val="0"/>
      <w:marTop w:val="0"/>
      <w:marBottom w:val="0"/>
      <w:divBdr>
        <w:top w:val="none" w:sz="0" w:space="0" w:color="auto"/>
        <w:left w:val="none" w:sz="0" w:space="0" w:color="auto"/>
        <w:bottom w:val="none" w:sz="0" w:space="0" w:color="auto"/>
        <w:right w:val="none" w:sz="0" w:space="0" w:color="auto"/>
      </w:divBdr>
    </w:div>
    <w:div w:id="1867206736">
      <w:bodyDiv w:val="1"/>
      <w:marLeft w:val="0"/>
      <w:marRight w:val="0"/>
      <w:marTop w:val="0"/>
      <w:marBottom w:val="0"/>
      <w:divBdr>
        <w:top w:val="none" w:sz="0" w:space="0" w:color="auto"/>
        <w:left w:val="none" w:sz="0" w:space="0" w:color="auto"/>
        <w:bottom w:val="none" w:sz="0" w:space="0" w:color="auto"/>
        <w:right w:val="none" w:sz="0" w:space="0" w:color="auto"/>
      </w:divBdr>
      <w:divsChild>
        <w:div w:id="2108578062">
          <w:marLeft w:val="0"/>
          <w:marRight w:val="0"/>
          <w:marTop w:val="0"/>
          <w:marBottom w:val="0"/>
          <w:divBdr>
            <w:top w:val="none" w:sz="0" w:space="0" w:color="auto"/>
            <w:left w:val="none" w:sz="0" w:space="0" w:color="auto"/>
            <w:bottom w:val="none" w:sz="0" w:space="0" w:color="auto"/>
            <w:right w:val="none" w:sz="0" w:space="0" w:color="auto"/>
          </w:divBdr>
        </w:div>
        <w:div w:id="197011644">
          <w:marLeft w:val="0"/>
          <w:marRight w:val="0"/>
          <w:marTop w:val="0"/>
          <w:marBottom w:val="0"/>
          <w:divBdr>
            <w:top w:val="none" w:sz="0" w:space="0" w:color="auto"/>
            <w:left w:val="none" w:sz="0" w:space="0" w:color="auto"/>
            <w:bottom w:val="none" w:sz="0" w:space="0" w:color="auto"/>
            <w:right w:val="none" w:sz="0" w:space="0" w:color="auto"/>
          </w:divBdr>
          <w:divsChild>
            <w:div w:id="194656744">
              <w:marLeft w:val="0"/>
              <w:marRight w:val="0"/>
              <w:marTop w:val="0"/>
              <w:marBottom w:val="0"/>
              <w:divBdr>
                <w:top w:val="none" w:sz="0" w:space="0" w:color="auto"/>
                <w:left w:val="none" w:sz="0" w:space="0" w:color="auto"/>
                <w:bottom w:val="none" w:sz="0" w:space="0" w:color="auto"/>
                <w:right w:val="none" w:sz="0" w:space="0" w:color="auto"/>
              </w:divBdr>
            </w:div>
          </w:divsChild>
        </w:div>
        <w:div w:id="914243514">
          <w:marLeft w:val="0"/>
          <w:marRight w:val="0"/>
          <w:marTop w:val="0"/>
          <w:marBottom w:val="0"/>
          <w:divBdr>
            <w:top w:val="none" w:sz="0" w:space="0" w:color="auto"/>
            <w:left w:val="none" w:sz="0" w:space="0" w:color="auto"/>
            <w:bottom w:val="none" w:sz="0" w:space="0" w:color="auto"/>
            <w:right w:val="none" w:sz="0" w:space="0" w:color="auto"/>
          </w:divBdr>
        </w:div>
      </w:divsChild>
    </w:div>
    <w:div w:id="1886912582">
      <w:bodyDiv w:val="1"/>
      <w:marLeft w:val="0"/>
      <w:marRight w:val="0"/>
      <w:marTop w:val="0"/>
      <w:marBottom w:val="0"/>
      <w:divBdr>
        <w:top w:val="none" w:sz="0" w:space="0" w:color="auto"/>
        <w:left w:val="none" w:sz="0" w:space="0" w:color="auto"/>
        <w:bottom w:val="none" w:sz="0" w:space="0" w:color="auto"/>
        <w:right w:val="none" w:sz="0" w:space="0" w:color="auto"/>
      </w:divBdr>
    </w:div>
    <w:div w:id="1921984960">
      <w:bodyDiv w:val="1"/>
      <w:marLeft w:val="0"/>
      <w:marRight w:val="0"/>
      <w:marTop w:val="0"/>
      <w:marBottom w:val="0"/>
      <w:divBdr>
        <w:top w:val="none" w:sz="0" w:space="0" w:color="auto"/>
        <w:left w:val="none" w:sz="0" w:space="0" w:color="auto"/>
        <w:bottom w:val="none" w:sz="0" w:space="0" w:color="auto"/>
        <w:right w:val="none" w:sz="0" w:space="0" w:color="auto"/>
      </w:divBdr>
    </w:div>
    <w:div w:id="1940406371">
      <w:bodyDiv w:val="1"/>
      <w:marLeft w:val="0"/>
      <w:marRight w:val="0"/>
      <w:marTop w:val="0"/>
      <w:marBottom w:val="0"/>
      <w:divBdr>
        <w:top w:val="none" w:sz="0" w:space="0" w:color="auto"/>
        <w:left w:val="none" w:sz="0" w:space="0" w:color="auto"/>
        <w:bottom w:val="none" w:sz="0" w:space="0" w:color="auto"/>
        <w:right w:val="none" w:sz="0" w:space="0" w:color="auto"/>
      </w:divBdr>
    </w:div>
    <w:div w:id="1948925610">
      <w:bodyDiv w:val="1"/>
      <w:marLeft w:val="0"/>
      <w:marRight w:val="0"/>
      <w:marTop w:val="0"/>
      <w:marBottom w:val="0"/>
      <w:divBdr>
        <w:top w:val="none" w:sz="0" w:space="0" w:color="auto"/>
        <w:left w:val="none" w:sz="0" w:space="0" w:color="auto"/>
        <w:bottom w:val="none" w:sz="0" w:space="0" w:color="auto"/>
        <w:right w:val="none" w:sz="0" w:space="0" w:color="auto"/>
      </w:divBdr>
      <w:divsChild>
        <w:div w:id="1052735066">
          <w:marLeft w:val="0"/>
          <w:marRight w:val="0"/>
          <w:marTop w:val="0"/>
          <w:marBottom w:val="0"/>
          <w:divBdr>
            <w:top w:val="none" w:sz="0" w:space="0" w:color="auto"/>
            <w:left w:val="none" w:sz="0" w:space="0" w:color="auto"/>
            <w:bottom w:val="none" w:sz="0" w:space="0" w:color="auto"/>
            <w:right w:val="none" w:sz="0" w:space="0" w:color="auto"/>
          </w:divBdr>
          <w:divsChild>
            <w:div w:id="2054188315">
              <w:marLeft w:val="0"/>
              <w:marRight w:val="0"/>
              <w:marTop w:val="0"/>
              <w:marBottom w:val="0"/>
              <w:divBdr>
                <w:top w:val="none" w:sz="0" w:space="0" w:color="auto"/>
                <w:left w:val="none" w:sz="0" w:space="0" w:color="auto"/>
                <w:bottom w:val="none" w:sz="0" w:space="0" w:color="auto"/>
                <w:right w:val="none" w:sz="0" w:space="0" w:color="auto"/>
              </w:divBdr>
            </w:div>
          </w:divsChild>
        </w:div>
        <w:div w:id="211619150">
          <w:marLeft w:val="0"/>
          <w:marRight w:val="0"/>
          <w:marTop w:val="0"/>
          <w:marBottom w:val="0"/>
          <w:divBdr>
            <w:top w:val="none" w:sz="0" w:space="0" w:color="auto"/>
            <w:left w:val="none" w:sz="0" w:space="0" w:color="auto"/>
            <w:bottom w:val="none" w:sz="0" w:space="0" w:color="auto"/>
            <w:right w:val="none" w:sz="0" w:space="0" w:color="auto"/>
          </w:divBdr>
        </w:div>
      </w:divsChild>
    </w:div>
    <w:div w:id="2036610786">
      <w:bodyDiv w:val="1"/>
      <w:marLeft w:val="0"/>
      <w:marRight w:val="0"/>
      <w:marTop w:val="0"/>
      <w:marBottom w:val="0"/>
      <w:divBdr>
        <w:top w:val="none" w:sz="0" w:space="0" w:color="auto"/>
        <w:left w:val="none" w:sz="0" w:space="0" w:color="auto"/>
        <w:bottom w:val="none" w:sz="0" w:space="0" w:color="auto"/>
        <w:right w:val="none" w:sz="0" w:space="0" w:color="auto"/>
      </w:divBdr>
      <w:divsChild>
        <w:div w:id="602491365">
          <w:marLeft w:val="0"/>
          <w:marRight w:val="0"/>
          <w:marTop w:val="0"/>
          <w:marBottom w:val="0"/>
          <w:divBdr>
            <w:top w:val="none" w:sz="0" w:space="0" w:color="auto"/>
            <w:left w:val="none" w:sz="0" w:space="0" w:color="auto"/>
            <w:bottom w:val="none" w:sz="0" w:space="0" w:color="auto"/>
            <w:right w:val="none" w:sz="0" w:space="0" w:color="auto"/>
          </w:divBdr>
          <w:divsChild>
            <w:div w:id="8803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71015">
      <w:bodyDiv w:val="1"/>
      <w:marLeft w:val="0"/>
      <w:marRight w:val="0"/>
      <w:marTop w:val="0"/>
      <w:marBottom w:val="0"/>
      <w:divBdr>
        <w:top w:val="none" w:sz="0" w:space="0" w:color="auto"/>
        <w:left w:val="none" w:sz="0" w:space="0" w:color="auto"/>
        <w:bottom w:val="none" w:sz="0" w:space="0" w:color="auto"/>
        <w:right w:val="none" w:sz="0" w:space="0" w:color="auto"/>
      </w:divBdr>
    </w:div>
    <w:div w:id="2055498800">
      <w:bodyDiv w:val="1"/>
      <w:marLeft w:val="0"/>
      <w:marRight w:val="0"/>
      <w:marTop w:val="0"/>
      <w:marBottom w:val="0"/>
      <w:divBdr>
        <w:top w:val="none" w:sz="0" w:space="0" w:color="auto"/>
        <w:left w:val="none" w:sz="0" w:space="0" w:color="auto"/>
        <w:bottom w:val="none" w:sz="0" w:space="0" w:color="auto"/>
        <w:right w:val="none" w:sz="0" w:space="0" w:color="auto"/>
      </w:divBdr>
    </w:div>
    <w:div w:id="2060282497">
      <w:bodyDiv w:val="1"/>
      <w:marLeft w:val="0"/>
      <w:marRight w:val="0"/>
      <w:marTop w:val="0"/>
      <w:marBottom w:val="0"/>
      <w:divBdr>
        <w:top w:val="none" w:sz="0" w:space="0" w:color="auto"/>
        <w:left w:val="none" w:sz="0" w:space="0" w:color="auto"/>
        <w:bottom w:val="none" w:sz="0" w:space="0" w:color="auto"/>
        <w:right w:val="none" w:sz="0" w:space="0" w:color="auto"/>
      </w:divBdr>
    </w:div>
    <w:div w:id="2095977708">
      <w:bodyDiv w:val="1"/>
      <w:marLeft w:val="0"/>
      <w:marRight w:val="0"/>
      <w:marTop w:val="0"/>
      <w:marBottom w:val="0"/>
      <w:divBdr>
        <w:top w:val="none" w:sz="0" w:space="0" w:color="auto"/>
        <w:left w:val="none" w:sz="0" w:space="0" w:color="auto"/>
        <w:bottom w:val="none" w:sz="0" w:space="0" w:color="auto"/>
        <w:right w:val="none" w:sz="0" w:space="0" w:color="auto"/>
      </w:divBdr>
    </w:div>
    <w:div w:id="2122139454">
      <w:bodyDiv w:val="1"/>
      <w:marLeft w:val="0"/>
      <w:marRight w:val="0"/>
      <w:marTop w:val="0"/>
      <w:marBottom w:val="0"/>
      <w:divBdr>
        <w:top w:val="none" w:sz="0" w:space="0" w:color="auto"/>
        <w:left w:val="none" w:sz="0" w:space="0" w:color="auto"/>
        <w:bottom w:val="none" w:sz="0" w:space="0" w:color="auto"/>
        <w:right w:val="none" w:sz="0" w:space="0" w:color="auto"/>
      </w:divBdr>
      <w:divsChild>
        <w:div w:id="797840652">
          <w:marLeft w:val="0"/>
          <w:marRight w:val="0"/>
          <w:marTop w:val="0"/>
          <w:marBottom w:val="0"/>
          <w:divBdr>
            <w:top w:val="none" w:sz="0" w:space="0" w:color="auto"/>
            <w:left w:val="none" w:sz="0" w:space="0" w:color="auto"/>
            <w:bottom w:val="none" w:sz="0" w:space="0" w:color="auto"/>
            <w:right w:val="none" w:sz="0" w:space="0" w:color="auto"/>
          </w:divBdr>
        </w:div>
        <w:div w:id="1790080188">
          <w:marLeft w:val="0"/>
          <w:marRight w:val="0"/>
          <w:marTop w:val="0"/>
          <w:marBottom w:val="0"/>
          <w:divBdr>
            <w:top w:val="none" w:sz="0" w:space="0" w:color="auto"/>
            <w:left w:val="none" w:sz="0" w:space="0" w:color="auto"/>
            <w:bottom w:val="none" w:sz="0" w:space="0" w:color="auto"/>
            <w:right w:val="none" w:sz="0" w:space="0" w:color="auto"/>
          </w:divBdr>
        </w:div>
      </w:divsChild>
    </w:div>
    <w:div w:id="213571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rus/renta-wdowia---od-lipca-2025-r-wdowy-i-wdowcy-uzyskaja-mozliwosc-pobierania-zbiegu-swiadczen-wg-nowych-zasad" TargetMode="External"/><Relationship Id="rId3" Type="http://schemas.openxmlformats.org/officeDocument/2006/relationships/settings" Target="settings.xml"/><Relationship Id="rId7" Type="http://schemas.openxmlformats.org/officeDocument/2006/relationships/hyperlink" Target="https://www.gov.pl/web/krus/formularze-i-wnioski---swiadcze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krus/renta-wdowia---pytania-i-odpowiedz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1224</Words>
  <Characters>7345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Malińska</dc:creator>
  <cp:keywords/>
  <dc:description/>
  <cp:lastModifiedBy>Agnieszka Malińska</cp:lastModifiedBy>
  <cp:revision>50</cp:revision>
  <dcterms:created xsi:type="dcterms:W3CDTF">2021-10-26T09:42:00Z</dcterms:created>
  <dcterms:modified xsi:type="dcterms:W3CDTF">2025-01-17T06:33:00Z</dcterms:modified>
</cp:coreProperties>
</file>