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107F390E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1523CB">
        <w:rPr>
          <w:rFonts w:cs="Arial"/>
        </w:rPr>
        <w:t>15 maja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4E5503AD" w14:textId="726727A8" w:rsidR="00DB330C" w:rsidRPr="00DB330C" w:rsidRDefault="0091204F" w:rsidP="00DB330C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>
        <w:rPr>
          <w:rFonts w:cs="Arial"/>
          <w:b/>
          <w:color w:val="404040" w:themeColor="text1" w:themeTint="BF"/>
          <w:sz w:val="32"/>
          <w:szCs w:val="32"/>
        </w:rPr>
        <w:t xml:space="preserve">Nie koszę w maju </w:t>
      </w:r>
    </w:p>
    <w:p w14:paraId="255568A7" w14:textId="77777777" w:rsidR="004B7678" w:rsidRPr="00BD4C6E" w:rsidRDefault="004B7678" w:rsidP="00BD4C6E">
      <w:pPr>
        <w:spacing w:after="0"/>
        <w:outlineLvl w:val="1"/>
        <w:rPr>
          <w:rFonts w:eastAsia="Times New Roman" w:cs="Arial"/>
          <w:szCs w:val="20"/>
          <w:lang w:eastAsia="pl-PL"/>
        </w:rPr>
      </w:pPr>
    </w:p>
    <w:p w14:paraId="24263BE7" w14:textId="77777777" w:rsidR="0091204F" w:rsidRPr="0091204F" w:rsidRDefault="0091204F" w:rsidP="0091204F">
      <w:p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Choć, jak wiecie, u nas maj to (samo) zdrowie, bzy, kasztany, motyle w brzuchu i czasem odrobina mrozu o poranku, to nie możemy zapomnieć o czymś mega ważnym!</w:t>
      </w:r>
    </w:p>
    <w:p w14:paraId="69D4CC3B" w14:textId="4AC3EFA3" w:rsidR="0091204F" w:rsidRPr="0091204F" w:rsidRDefault="0091204F" w:rsidP="0091204F">
      <w:p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 xml:space="preserve">„No </w:t>
      </w:r>
      <w:proofErr w:type="spellStart"/>
      <w:r w:rsidRPr="0091204F">
        <w:rPr>
          <w:rFonts w:eastAsia="Times New Roman" w:cs="Arial"/>
          <w:szCs w:val="20"/>
          <w:lang w:eastAsia="pl-PL"/>
        </w:rPr>
        <w:t>Mow</w:t>
      </w:r>
      <w:proofErr w:type="spellEnd"/>
      <w:r w:rsidRPr="0091204F">
        <w:rPr>
          <w:rFonts w:eastAsia="Times New Roman" w:cs="Arial"/>
          <w:szCs w:val="20"/>
          <w:lang w:eastAsia="pl-PL"/>
        </w:rPr>
        <w:t xml:space="preserve"> May”, czyli dosłownie „maj bez koszenia”, to akcja którą popieramy całym </w:t>
      </w:r>
      <w:r>
        <w:rPr>
          <w:rFonts w:eastAsia="Times New Roman" w:cs="Arial"/>
          <w:szCs w:val="20"/>
          <w:lang w:eastAsia="pl-PL"/>
        </w:rPr>
        <w:t xml:space="preserve">sercem </w:t>
      </w:r>
      <w:r w:rsidRPr="0091204F">
        <w:rPr>
          <w:rFonts w:eastAsia="Times New Roman" w:cs="Arial"/>
          <w:szCs w:val="20"/>
          <w:lang w:eastAsia="pl-PL"/>
        </w:rPr>
        <w:t xml:space="preserve">i zachęcamy do </w:t>
      </w:r>
      <w:proofErr w:type="spellStart"/>
      <w:r w:rsidRPr="0091204F">
        <w:rPr>
          <w:rFonts w:eastAsia="Times New Roman" w:cs="Arial"/>
          <w:szCs w:val="20"/>
          <w:lang w:eastAsia="pl-PL"/>
        </w:rPr>
        <w:t>niekoszenia</w:t>
      </w:r>
      <w:proofErr w:type="spellEnd"/>
      <w:r w:rsidRPr="0091204F">
        <w:rPr>
          <w:rFonts w:eastAsia="Times New Roman" w:cs="Arial"/>
          <w:szCs w:val="20"/>
          <w:lang w:eastAsia="pl-PL"/>
        </w:rPr>
        <w:t xml:space="preserve"> trawy i przydomowych trawników właśnie w tym miesiącu.</w:t>
      </w:r>
    </w:p>
    <w:p w14:paraId="46CBFE0F" w14:textId="77777777" w:rsidR="0091204F" w:rsidRDefault="0091204F" w:rsidP="0091204F">
      <w:pPr>
        <w:spacing w:after="0"/>
        <w:rPr>
          <w:rFonts w:eastAsia="Times New Roman" w:cs="Arial"/>
          <w:szCs w:val="20"/>
          <w:lang w:eastAsia="pl-PL"/>
        </w:rPr>
      </w:pPr>
    </w:p>
    <w:p w14:paraId="23ABDFEF" w14:textId="7EF2E1C3" w:rsidR="0091204F" w:rsidRPr="0091204F" w:rsidRDefault="0091204F" w:rsidP="0091204F">
      <w:p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 xml:space="preserve">Dlaczego warto NIE KOSIĆ trawników w maju? </w:t>
      </w:r>
    </w:p>
    <w:p w14:paraId="13BA87E7" w14:textId="1ADE67FC" w:rsidR="0091204F" w:rsidRPr="0091204F" w:rsidRDefault="0091204F" w:rsidP="0091204F">
      <w:pPr>
        <w:pStyle w:val="Akapitzlist"/>
        <w:numPr>
          <w:ilvl w:val="0"/>
          <w:numId w:val="24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umożliwiamy kwitnienie mniszków, stokrotek, jasnot i wielu innych dzikich roślin, które stanowią cenny nektar dla pszczół, trzmieli i motyli. Dziko rosnące kwiaty, a także sama kwitnąca trawa, to dla nich największa uczta po zimie!</w:t>
      </w:r>
    </w:p>
    <w:p w14:paraId="75FC659B" w14:textId="6147DC8D" w:rsidR="0091204F" w:rsidRPr="0091204F" w:rsidRDefault="0091204F" w:rsidP="0091204F">
      <w:pPr>
        <w:pStyle w:val="Akapitzlist"/>
        <w:numPr>
          <w:ilvl w:val="0"/>
          <w:numId w:val="24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 xml:space="preserve">dbamy o zachowanie bioróżnorodności </w:t>
      </w:r>
    </w:p>
    <w:p w14:paraId="6ED2F074" w14:textId="61B6B8EB" w:rsidR="0091204F" w:rsidRPr="0091204F" w:rsidRDefault="0091204F" w:rsidP="0091204F">
      <w:pPr>
        <w:pStyle w:val="Akapitzlist"/>
        <w:numPr>
          <w:ilvl w:val="0"/>
          <w:numId w:val="24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 xml:space="preserve">odpoczywamy </w:t>
      </w:r>
      <w:bookmarkStart w:id="1" w:name="_GoBack"/>
      <w:bookmarkEnd w:id="1"/>
    </w:p>
    <w:p w14:paraId="70497248" w14:textId="77777777" w:rsidR="0091204F" w:rsidRDefault="0091204F" w:rsidP="0091204F">
      <w:pPr>
        <w:spacing w:after="0"/>
        <w:rPr>
          <w:rFonts w:eastAsia="Times New Roman" w:cs="Arial"/>
          <w:szCs w:val="20"/>
          <w:lang w:eastAsia="pl-PL"/>
        </w:rPr>
      </w:pPr>
    </w:p>
    <w:p w14:paraId="2D5F89CD" w14:textId="10177E00" w:rsidR="0091204F" w:rsidRPr="0091204F" w:rsidRDefault="0091204F" w:rsidP="0091204F">
      <w:pPr>
        <w:spacing w:after="0"/>
        <w:rPr>
          <w:rFonts w:eastAsia="Times New Roman" w:cs="Arial"/>
          <w:szCs w:val="20"/>
          <w:lang w:eastAsia="pl-PL"/>
        </w:rPr>
      </w:pPr>
      <w:proofErr w:type="spellStart"/>
      <w:r w:rsidRPr="0091204F">
        <w:rPr>
          <w:rFonts w:eastAsia="Times New Roman" w:cs="Arial"/>
          <w:szCs w:val="20"/>
          <w:lang w:eastAsia="pl-PL"/>
        </w:rPr>
        <w:t>NIEkoszenie</w:t>
      </w:r>
      <w:proofErr w:type="spellEnd"/>
      <w:r w:rsidRPr="0091204F">
        <w:rPr>
          <w:rFonts w:eastAsia="Times New Roman" w:cs="Arial"/>
          <w:szCs w:val="20"/>
          <w:lang w:eastAsia="pl-PL"/>
        </w:rPr>
        <w:t xml:space="preserve"> to ponadto:</w:t>
      </w:r>
    </w:p>
    <w:p w14:paraId="45365A75" w14:textId="4CB21B68" w:rsidR="0091204F" w:rsidRPr="0091204F" w:rsidRDefault="0091204F" w:rsidP="0091204F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oszczędność wody i nawozów</w:t>
      </w:r>
    </w:p>
    <w:p w14:paraId="5139244D" w14:textId="67D24A4F" w:rsidR="0091204F" w:rsidRPr="0091204F" w:rsidRDefault="0091204F" w:rsidP="0091204F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 xml:space="preserve">ochrona gleby i zasobów wodnych – krótki trawnik prowadzi do przegrzania </w:t>
      </w:r>
    </w:p>
    <w:p w14:paraId="18328A19" w14:textId="77777777" w:rsidR="0091204F" w:rsidRPr="0091204F" w:rsidRDefault="0091204F" w:rsidP="0091204F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górnych warstw podłoża i zabicia żyjących w nich mikroorganizmów</w:t>
      </w:r>
    </w:p>
    <w:p w14:paraId="65E898AD" w14:textId="09799743" w:rsidR="0091204F" w:rsidRPr="0091204F" w:rsidRDefault="0091204F" w:rsidP="0091204F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zdrowszy ekosystem – niekoszona trawa to nie tylko kwiaty – to też siedlisko dla drobnych ssaków, ptaków i owadów</w:t>
      </w:r>
    </w:p>
    <w:p w14:paraId="27361C83" w14:textId="18ACA1A9" w:rsidR="0091204F" w:rsidRPr="0091204F" w:rsidRDefault="0091204F" w:rsidP="0091204F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naturalne użyźnianie gleby</w:t>
      </w:r>
    </w:p>
    <w:p w14:paraId="61F08423" w14:textId="31C28C57" w:rsidR="0091204F" w:rsidRPr="0091204F" w:rsidRDefault="0091204F" w:rsidP="0091204F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schładzanie powietrza – łąka i wysoka trawa magazynują wodę, a parując - schładzają powietrze</w:t>
      </w:r>
    </w:p>
    <w:p w14:paraId="630A158B" w14:textId="5F06C925" w:rsidR="0091204F" w:rsidRDefault="0091204F" w:rsidP="0091204F">
      <w:pPr>
        <w:pStyle w:val="Akapitzlist"/>
        <w:numPr>
          <w:ilvl w:val="0"/>
          <w:numId w:val="25"/>
        </w:num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zmniejszanie hałasu i spalin – kosiarki spalinowe to całkiem duże źródło zanieczyszczeń.</w:t>
      </w:r>
    </w:p>
    <w:p w14:paraId="225F815C" w14:textId="77777777" w:rsidR="0091204F" w:rsidRPr="0091204F" w:rsidRDefault="0091204F" w:rsidP="0091204F">
      <w:pPr>
        <w:pStyle w:val="Akapitzlist"/>
        <w:spacing w:after="0"/>
        <w:rPr>
          <w:rFonts w:eastAsia="Times New Roman" w:cs="Arial"/>
          <w:szCs w:val="20"/>
          <w:lang w:eastAsia="pl-PL"/>
        </w:rPr>
      </w:pPr>
    </w:p>
    <w:p w14:paraId="6872378B" w14:textId="3A802921" w:rsidR="0091204F" w:rsidRPr="001523CB" w:rsidRDefault="0091204F" w:rsidP="0091204F">
      <w:pPr>
        <w:spacing w:after="0"/>
        <w:rPr>
          <w:rFonts w:eastAsia="Times New Roman" w:cs="Arial"/>
          <w:szCs w:val="20"/>
          <w:lang w:eastAsia="pl-PL"/>
        </w:rPr>
      </w:pPr>
      <w:r w:rsidRPr="0091204F">
        <w:rPr>
          <w:rFonts w:eastAsia="Times New Roman" w:cs="Arial"/>
          <w:szCs w:val="20"/>
          <w:lang w:eastAsia="pl-PL"/>
        </w:rPr>
        <w:t>Zrób przerwę dla przyrody. Odłóż kosiarkę. Daj zakwitnąć</w:t>
      </w:r>
      <w:r>
        <w:rPr>
          <w:rFonts w:eastAsia="Times New Roman" w:cs="Arial"/>
          <w:szCs w:val="20"/>
          <w:lang w:eastAsia="pl-PL"/>
        </w:rPr>
        <w:t>!</w:t>
      </w:r>
      <w:bookmarkEnd w:id="0"/>
    </w:p>
    <w:sectPr w:rsidR="0091204F" w:rsidRPr="001523CB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0D29C" w14:textId="77777777" w:rsidR="001A7406" w:rsidRDefault="001A7406" w:rsidP="008C400E">
      <w:pPr>
        <w:spacing w:line="240" w:lineRule="auto"/>
      </w:pPr>
      <w:r>
        <w:separator/>
      </w:r>
    </w:p>
  </w:endnote>
  <w:endnote w:type="continuationSeparator" w:id="0">
    <w:p w14:paraId="0A81A25A" w14:textId="77777777" w:rsidR="001A7406" w:rsidRDefault="001A7406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6CF89" w14:textId="77777777" w:rsidR="001A7406" w:rsidRDefault="001A7406" w:rsidP="008C400E">
      <w:pPr>
        <w:spacing w:line="240" w:lineRule="auto"/>
      </w:pPr>
      <w:r>
        <w:separator/>
      </w:r>
    </w:p>
  </w:footnote>
  <w:footnote w:type="continuationSeparator" w:id="0">
    <w:p w14:paraId="5BDBEBFF" w14:textId="77777777" w:rsidR="001A7406" w:rsidRDefault="001A7406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❇️" style="width:12pt;height:12pt;visibility:visible;mso-wrap-style:square" o:bullet="t">
        <v:imagedata r:id="rId1" o:title="❇️"/>
      </v:shape>
    </w:pict>
  </w:numPicBullet>
  <w:numPicBullet w:numPicBulletId="1">
    <w:pict>
      <v:shape id="_x0000_i1058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E11CC"/>
    <w:multiLevelType w:val="hybridMultilevel"/>
    <w:tmpl w:val="CABE7B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2583E"/>
    <w:multiLevelType w:val="hybridMultilevel"/>
    <w:tmpl w:val="2BF834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2"/>
  </w:num>
  <w:num w:numId="17">
    <w:abstractNumId w:val="13"/>
  </w:num>
  <w:num w:numId="18">
    <w:abstractNumId w:val="16"/>
  </w:num>
  <w:num w:numId="19">
    <w:abstractNumId w:val="18"/>
  </w:num>
  <w:num w:numId="20">
    <w:abstractNumId w:val="20"/>
  </w:num>
  <w:num w:numId="21">
    <w:abstractNumId w:val="21"/>
  </w:num>
  <w:num w:numId="22">
    <w:abstractNumId w:val="11"/>
  </w:num>
  <w:num w:numId="23">
    <w:abstractNumId w:val="14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245A"/>
    <w:rsid w:val="000E4382"/>
    <w:rsid w:val="00104E03"/>
    <w:rsid w:val="001117E1"/>
    <w:rsid w:val="001125EC"/>
    <w:rsid w:val="00112B43"/>
    <w:rsid w:val="001275F8"/>
    <w:rsid w:val="00137CF7"/>
    <w:rsid w:val="001523CB"/>
    <w:rsid w:val="00170D76"/>
    <w:rsid w:val="0019085F"/>
    <w:rsid w:val="001A7406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618A3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204F"/>
    <w:rsid w:val="0091441B"/>
    <w:rsid w:val="00935902"/>
    <w:rsid w:val="00942E56"/>
    <w:rsid w:val="00954149"/>
    <w:rsid w:val="00972B6D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7443B"/>
    <w:rsid w:val="00DA0389"/>
    <w:rsid w:val="00DB0E33"/>
    <w:rsid w:val="00DB330C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4D35-9881-4E5E-A55E-7ED861F2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23</cp:revision>
  <cp:lastPrinted>2025-03-25T12:44:00Z</cp:lastPrinted>
  <dcterms:created xsi:type="dcterms:W3CDTF">2025-03-25T11:34:00Z</dcterms:created>
  <dcterms:modified xsi:type="dcterms:W3CDTF">2025-05-15T05:52:00Z</dcterms:modified>
</cp:coreProperties>
</file>